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EF" w:rsidRDefault="00B50CEF" w:rsidP="00B50CEF">
      <w:pPr>
        <w:pStyle w:val="a3"/>
        <w:spacing w:line="322" w:lineRule="exact"/>
        <w:ind w:left="5225" w:firstLine="0"/>
        <w:jc w:val="left"/>
      </w:pPr>
      <w:r>
        <w:t>УТВЕРЖДАЮ</w:t>
      </w:r>
    </w:p>
    <w:p w:rsidR="00B50CEF" w:rsidRDefault="00F70991" w:rsidP="00B50CEF">
      <w:pPr>
        <w:pStyle w:val="a3"/>
        <w:spacing w:line="322" w:lineRule="exact"/>
        <w:ind w:left="5225" w:firstLine="0"/>
        <w:jc w:val="left"/>
      </w:pPr>
      <w:r>
        <w:t>З</w:t>
      </w:r>
      <w:r w:rsidR="00B50CEF">
        <w:t xml:space="preserve">аведующий </w:t>
      </w:r>
      <w:r w:rsidR="00B50CEF">
        <w:br/>
        <w:t>Г</w:t>
      </w:r>
      <w:r w:rsidR="005F40D5">
        <w:t xml:space="preserve">осударственного учреждения образования </w:t>
      </w:r>
      <w:r w:rsidR="005F40D5">
        <w:br/>
      </w:r>
      <w:r w:rsidR="00B50CEF">
        <w:t>«</w:t>
      </w:r>
      <w:r w:rsidR="005F40D5">
        <w:t>Детский</w:t>
      </w:r>
      <w:r w:rsidR="00A921B8">
        <w:t xml:space="preserve"> </w:t>
      </w:r>
      <w:r w:rsidR="00B50CEF">
        <w:t>сад №</w:t>
      </w:r>
      <w:r w:rsidR="00B50E0F">
        <w:t xml:space="preserve"> 239</w:t>
      </w:r>
      <w:r w:rsidR="00B50CEF">
        <w:t xml:space="preserve"> г.</w:t>
      </w:r>
      <w:r w:rsidR="00A921B8">
        <w:t xml:space="preserve"> </w:t>
      </w:r>
      <w:r w:rsidR="00B50CEF">
        <w:t>Минска»</w:t>
      </w:r>
    </w:p>
    <w:p w:rsidR="00B50E0F" w:rsidRDefault="00B50E0F" w:rsidP="00B50CEF">
      <w:pPr>
        <w:pStyle w:val="a3"/>
        <w:spacing w:line="322" w:lineRule="exact"/>
        <w:ind w:left="5225" w:firstLine="0"/>
        <w:jc w:val="left"/>
      </w:pPr>
      <w:r>
        <w:t>_________________________</w:t>
      </w:r>
    </w:p>
    <w:p w:rsidR="00B50CEF" w:rsidRDefault="00B50CEF" w:rsidP="00B50CEF">
      <w:pPr>
        <w:pStyle w:val="a3"/>
        <w:spacing w:line="322" w:lineRule="exact"/>
        <w:ind w:left="5225" w:firstLine="0"/>
        <w:jc w:val="left"/>
      </w:pPr>
      <w:r>
        <w:t xml:space="preserve">_____________ </w:t>
      </w:r>
      <w:proofErr w:type="spellStart"/>
      <w:r w:rsidR="00B50E0F">
        <w:t>Т.А.Кузьмич</w:t>
      </w:r>
      <w:proofErr w:type="spellEnd"/>
    </w:p>
    <w:p w:rsidR="00B50E0F" w:rsidRDefault="00B50E0F" w:rsidP="00B50CEF">
      <w:pPr>
        <w:pStyle w:val="a3"/>
        <w:spacing w:line="322" w:lineRule="exact"/>
        <w:ind w:left="5225" w:firstLine="0"/>
        <w:jc w:val="left"/>
      </w:pPr>
    </w:p>
    <w:p w:rsidR="006D0676" w:rsidRPr="009C348E" w:rsidRDefault="006D0676" w:rsidP="006D0676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C348E">
        <w:rPr>
          <w:rStyle w:val="a7"/>
          <w:color w:val="000000"/>
          <w:sz w:val="28"/>
          <w:szCs w:val="28"/>
        </w:rPr>
        <w:t>Положение</w:t>
      </w:r>
    </w:p>
    <w:p w:rsidR="006D0676" w:rsidRDefault="006D0676" w:rsidP="006D0676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proofErr w:type="gramStart"/>
      <w:r w:rsidRPr="009C348E">
        <w:rPr>
          <w:rStyle w:val="a7"/>
          <w:color w:val="000000"/>
          <w:sz w:val="28"/>
          <w:szCs w:val="28"/>
        </w:rPr>
        <w:t>о</w:t>
      </w:r>
      <w:proofErr w:type="gramEnd"/>
      <w:r w:rsidRPr="009C348E">
        <w:rPr>
          <w:rStyle w:val="a7"/>
          <w:color w:val="000000"/>
          <w:sz w:val="28"/>
          <w:szCs w:val="28"/>
        </w:rPr>
        <w:t xml:space="preserve"> ресурсном центре </w:t>
      </w:r>
      <w:r>
        <w:rPr>
          <w:rStyle w:val="a7"/>
          <w:color w:val="000000"/>
          <w:sz w:val="28"/>
          <w:szCs w:val="28"/>
        </w:rPr>
        <w:t>государственного учреждения образования</w:t>
      </w:r>
      <w:r w:rsidRPr="009C348E">
        <w:rPr>
          <w:rStyle w:val="a7"/>
          <w:color w:val="000000"/>
          <w:sz w:val="28"/>
          <w:szCs w:val="28"/>
        </w:rPr>
        <w:t xml:space="preserve"> </w:t>
      </w:r>
    </w:p>
    <w:p w:rsidR="006D0676" w:rsidRPr="00357E37" w:rsidRDefault="006D0676" w:rsidP="006D067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C348E">
        <w:rPr>
          <w:rStyle w:val="a7"/>
          <w:color w:val="000000"/>
          <w:sz w:val="28"/>
          <w:szCs w:val="28"/>
        </w:rPr>
        <w:t>«</w:t>
      </w:r>
      <w:r w:rsidR="00CC21B4">
        <w:rPr>
          <w:rStyle w:val="a7"/>
          <w:color w:val="000000"/>
          <w:sz w:val="28"/>
          <w:szCs w:val="28"/>
        </w:rPr>
        <w:t xml:space="preserve">Детский сад № 239 </w:t>
      </w:r>
      <w:proofErr w:type="spellStart"/>
      <w:r w:rsidR="00CC21B4">
        <w:rPr>
          <w:rStyle w:val="a7"/>
          <w:color w:val="000000"/>
          <w:sz w:val="28"/>
          <w:szCs w:val="28"/>
        </w:rPr>
        <w:t>г.Минска</w:t>
      </w:r>
      <w:proofErr w:type="spellEnd"/>
      <w:r w:rsidRPr="009C348E">
        <w:rPr>
          <w:rStyle w:val="a7"/>
          <w:color w:val="000000"/>
          <w:sz w:val="28"/>
          <w:szCs w:val="28"/>
        </w:rPr>
        <w:t>»</w:t>
      </w:r>
    </w:p>
    <w:p w:rsidR="006D0676" w:rsidRPr="009C348E" w:rsidRDefault="006D0676" w:rsidP="006D0676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9C348E">
        <w:rPr>
          <w:rStyle w:val="a7"/>
          <w:color w:val="000000"/>
          <w:sz w:val="28"/>
          <w:szCs w:val="28"/>
        </w:rPr>
        <w:t>по</w:t>
      </w:r>
      <w:proofErr w:type="gramEnd"/>
      <w:r w:rsidRPr="009C348E">
        <w:rPr>
          <w:rStyle w:val="a7"/>
          <w:color w:val="000000"/>
          <w:sz w:val="28"/>
          <w:szCs w:val="28"/>
        </w:rPr>
        <w:t xml:space="preserve"> направлению «</w:t>
      </w:r>
      <w:r w:rsidR="00CC21B4">
        <w:rPr>
          <w:rStyle w:val="a7"/>
          <w:color w:val="000000"/>
          <w:sz w:val="28"/>
          <w:szCs w:val="28"/>
        </w:rPr>
        <w:t>Управленческая деятельность</w:t>
      </w:r>
      <w:r w:rsidRPr="009C348E">
        <w:rPr>
          <w:rStyle w:val="a7"/>
          <w:color w:val="000000"/>
          <w:sz w:val="28"/>
          <w:szCs w:val="28"/>
        </w:rPr>
        <w:t>»</w:t>
      </w:r>
    </w:p>
    <w:p w:rsidR="006D0676" w:rsidRDefault="006D0676" w:rsidP="006D0676">
      <w:pPr>
        <w:pStyle w:val="a6"/>
        <w:shd w:val="clear" w:color="auto" w:fill="FFFFFF"/>
        <w:spacing w:before="0" w:beforeAutospacing="0" w:after="187" w:afterAutospacing="0"/>
        <w:jc w:val="center"/>
        <w:rPr>
          <w:rFonts w:ascii="Helvetica" w:hAnsi="Helvetica" w:cs="Helvetica"/>
          <w:color w:val="000000"/>
          <w:sz w:val="22"/>
          <w:szCs w:val="22"/>
        </w:rPr>
      </w:pPr>
    </w:p>
    <w:p w:rsidR="006D0676" w:rsidRDefault="006D0676" w:rsidP="006D0676">
      <w:pPr>
        <w:pStyle w:val="a6"/>
        <w:shd w:val="clear" w:color="auto" w:fill="FFFFFF"/>
        <w:spacing w:before="0" w:beforeAutospacing="0" w:after="187" w:afterAutospacing="0"/>
        <w:jc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Style w:val="a7"/>
          <w:rFonts w:ascii="Times" w:hAnsi="Times" w:cs="Times"/>
          <w:color w:val="000000"/>
          <w:sz w:val="26"/>
          <w:szCs w:val="26"/>
        </w:rPr>
        <w:t xml:space="preserve">1. </w:t>
      </w:r>
      <w:r w:rsidRPr="00CC21B4">
        <w:rPr>
          <w:rStyle w:val="a7"/>
          <w:rFonts w:ascii="Times" w:hAnsi="Times" w:cs="Times"/>
          <w:color w:val="000000"/>
          <w:sz w:val="28"/>
          <w:szCs w:val="28"/>
        </w:rPr>
        <w:t>Общие положения</w:t>
      </w:r>
    </w:p>
    <w:p w:rsidR="006D0676" w:rsidRPr="00CC21B4" w:rsidRDefault="006D0676" w:rsidP="006D0676">
      <w:pPr>
        <w:pStyle w:val="a6"/>
        <w:shd w:val="clear" w:color="auto" w:fill="FFFFFF"/>
        <w:spacing w:before="0" w:beforeAutospacing="0" w:after="187" w:afterAutospacing="0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6"/>
          <w:szCs w:val="26"/>
        </w:rPr>
        <w:t xml:space="preserve">1.1.     </w:t>
      </w:r>
      <w:r w:rsidRPr="00CC21B4">
        <w:rPr>
          <w:rFonts w:ascii="Times" w:hAnsi="Times" w:cs="Times"/>
          <w:color w:val="000000"/>
          <w:sz w:val="28"/>
          <w:szCs w:val="28"/>
        </w:rPr>
        <w:t xml:space="preserve">Настоящее Положение о ресурсном центре по направлению «Специальное образование» (далее - Положение) определяет цель, задачи, условия и организацию работы, финансирование деятельности ресурсного центра в ГУО «Средняя школа № 111 имени Михаила </w:t>
      </w:r>
      <w:proofErr w:type="spellStart"/>
      <w:r w:rsidRPr="00CC21B4">
        <w:rPr>
          <w:rFonts w:ascii="Times" w:hAnsi="Times" w:cs="Times"/>
          <w:color w:val="000000"/>
          <w:sz w:val="28"/>
          <w:szCs w:val="28"/>
        </w:rPr>
        <w:t>Каснерика</w:t>
      </w:r>
      <w:proofErr w:type="spellEnd"/>
      <w:r w:rsidRPr="00CC21B4">
        <w:rPr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 w:rsidRPr="00CC21B4">
        <w:rPr>
          <w:rFonts w:ascii="Times" w:hAnsi="Times" w:cs="Times"/>
          <w:color w:val="000000"/>
          <w:sz w:val="28"/>
          <w:szCs w:val="28"/>
        </w:rPr>
        <w:t>г.Минска</w:t>
      </w:r>
      <w:proofErr w:type="spellEnd"/>
      <w:r w:rsidRPr="00CC21B4">
        <w:rPr>
          <w:rFonts w:ascii="Times" w:hAnsi="Times" w:cs="Times"/>
          <w:color w:val="000000"/>
          <w:sz w:val="28"/>
          <w:szCs w:val="28"/>
        </w:rPr>
        <w:t>», реализующего образовательные программы специального образования (далее - ресурсный центр).</w:t>
      </w:r>
    </w:p>
    <w:p w:rsidR="00CC21B4" w:rsidRDefault="006D0676" w:rsidP="00CC21B4">
      <w:pPr>
        <w:pStyle w:val="a6"/>
        <w:shd w:val="clear" w:color="auto" w:fill="FFFFFF"/>
        <w:spacing w:before="0" w:beforeAutospacing="0" w:after="187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CC21B4">
        <w:rPr>
          <w:rFonts w:ascii="Times" w:hAnsi="Times" w:cs="Times"/>
          <w:color w:val="000000"/>
          <w:sz w:val="28"/>
          <w:szCs w:val="28"/>
        </w:rPr>
        <w:t xml:space="preserve">1.2.     Ресурсный центр является структурным подразделением ГУО «Средняя школа № 111 имени Михаила </w:t>
      </w:r>
      <w:proofErr w:type="spellStart"/>
      <w:r w:rsidRPr="00CC21B4">
        <w:rPr>
          <w:rFonts w:ascii="Times" w:hAnsi="Times" w:cs="Times"/>
          <w:color w:val="000000"/>
          <w:sz w:val="28"/>
          <w:szCs w:val="28"/>
        </w:rPr>
        <w:t>Каснерика</w:t>
      </w:r>
      <w:proofErr w:type="spellEnd"/>
      <w:r w:rsidRPr="00CC21B4">
        <w:rPr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 w:rsidRPr="00CC21B4">
        <w:rPr>
          <w:rFonts w:ascii="Times" w:hAnsi="Times" w:cs="Times"/>
          <w:color w:val="000000"/>
          <w:sz w:val="28"/>
          <w:szCs w:val="28"/>
        </w:rPr>
        <w:t>г.Минска</w:t>
      </w:r>
      <w:proofErr w:type="spellEnd"/>
      <w:r w:rsidRPr="00CC21B4">
        <w:rPr>
          <w:rFonts w:ascii="Times" w:hAnsi="Times" w:cs="Times"/>
          <w:color w:val="000000"/>
          <w:sz w:val="28"/>
          <w:szCs w:val="28"/>
        </w:rPr>
        <w:t>», реализующего образовательные программы специального образования на уровне общего среднего образования. Организация ресурсного центра на базе школы не приводит к изменениям организационно-правовой формы, типа и вида учреждения образования, не требует внесения изменений в Устав.</w:t>
      </w:r>
    </w:p>
    <w:p w:rsidR="00CC21B4" w:rsidRDefault="00CC21B4" w:rsidP="00CC21B4">
      <w:pPr>
        <w:pStyle w:val="a6"/>
        <w:shd w:val="clear" w:color="auto" w:fill="FFFFFF"/>
        <w:spacing w:before="0" w:beforeAutospacing="0" w:after="187" w:afterAutospacing="0"/>
        <w:jc w:val="both"/>
        <w:rPr>
          <w:sz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1.3. </w:t>
      </w:r>
      <w:r w:rsidR="00B50CEF" w:rsidRPr="00CC21B4">
        <w:rPr>
          <w:sz w:val="28"/>
        </w:rPr>
        <w:t>Ресурсный</w:t>
      </w:r>
      <w:r w:rsidR="00B50CEF" w:rsidRPr="00CC21B4">
        <w:rPr>
          <w:spacing w:val="-3"/>
          <w:sz w:val="28"/>
        </w:rPr>
        <w:t xml:space="preserve"> </w:t>
      </w:r>
      <w:r w:rsidR="00B50CEF" w:rsidRPr="00CC21B4">
        <w:rPr>
          <w:sz w:val="28"/>
        </w:rPr>
        <w:t>центр</w:t>
      </w:r>
      <w:r w:rsidR="00B50CEF" w:rsidRPr="00CC21B4">
        <w:rPr>
          <w:spacing w:val="-2"/>
          <w:sz w:val="28"/>
        </w:rPr>
        <w:t xml:space="preserve"> </w:t>
      </w:r>
      <w:r w:rsidR="00B50CEF" w:rsidRPr="00CC21B4">
        <w:rPr>
          <w:sz w:val="28"/>
        </w:rPr>
        <w:t>не</w:t>
      </w:r>
      <w:r w:rsidR="00B50CEF" w:rsidRPr="00CC21B4">
        <w:rPr>
          <w:spacing w:val="-3"/>
          <w:sz w:val="28"/>
        </w:rPr>
        <w:t xml:space="preserve"> </w:t>
      </w:r>
      <w:r w:rsidR="00B50CEF" w:rsidRPr="00CC21B4">
        <w:rPr>
          <w:sz w:val="28"/>
        </w:rPr>
        <w:t>является</w:t>
      </w:r>
      <w:r w:rsidR="00B50CEF" w:rsidRPr="00CC21B4">
        <w:rPr>
          <w:spacing w:val="-3"/>
          <w:sz w:val="28"/>
        </w:rPr>
        <w:t xml:space="preserve"> </w:t>
      </w:r>
      <w:r w:rsidR="00B50CEF" w:rsidRPr="00CC21B4">
        <w:rPr>
          <w:sz w:val="28"/>
        </w:rPr>
        <w:t>юридическим лицом.</w:t>
      </w:r>
    </w:p>
    <w:p w:rsidR="00CC21B4" w:rsidRDefault="00CC21B4" w:rsidP="00CC21B4">
      <w:pPr>
        <w:pStyle w:val="a6"/>
        <w:shd w:val="clear" w:color="auto" w:fill="FFFFFF"/>
        <w:spacing w:before="0" w:beforeAutospacing="0" w:after="187" w:afterAutospacing="0"/>
        <w:jc w:val="both"/>
        <w:rPr>
          <w:sz w:val="28"/>
        </w:rPr>
      </w:pPr>
      <w:r>
        <w:rPr>
          <w:sz w:val="28"/>
        </w:rPr>
        <w:t xml:space="preserve">1.4. </w:t>
      </w:r>
      <w:r w:rsidR="00B50CEF" w:rsidRPr="00CC21B4">
        <w:rPr>
          <w:sz w:val="28"/>
        </w:rPr>
        <w:t>В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своей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деятельности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ресурсный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центр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руководствуется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законодательством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об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образовании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Республики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Беларусь,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нормативными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документами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Министерства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образования,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Комитета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по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образованию</w:t>
      </w:r>
      <w:r w:rsidR="00B50CEF" w:rsidRPr="00CC21B4">
        <w:rPr>
          <w:spacing w:val="1"/>
          <w:sz w:val="28"/>
        </w:rPr>
        <w:t xml:space="preserve"> </w:t>
      </w:r>
      <w:proofErr w:type="spellStart"/>
      <w:r w:rsidR="00B50CEF" w:rsidRPr="00CC21B4">
        <w:rPr>
          <w:sz w:val="28"/>
        </w:rPr>
        <w:t>Мингорисполкома</w:t>
      </w:r>
      <w:proofErr w:type="spellEnd"/>
      <w:r w:rsidR="00B50CEF" w:rsidRPr="00CC21B4">
        <w:rPr>
          <w:spacing w:val="-1"/>
          <w:sz w:val="28"/>
        </w:rPr>
        <w:t xml:space="preserve"> </w:t>
      </w:r>
      <w:r w:rsidR="00B50CEF" w:rsidRPr="00CC21B4">
        <w:rPr>
          <w:sz w:val="28"/>
        </w:rPr>
        <w:t>и</w:t>
      </w:r>
      <w:r w:rsidR="00B50CEF" w:rsidRPr="00CC21B4">
        <w:rPr>
          <w:spacing w:val="-2"/>
          <w:sz w:val="28"/>
        </w:rPr>
        <w:t xml:space="preserve"> </w:t>
      </w:r>
      <w:r w:rsidR="00B50CEF" w:rsidRPr="00CC21B4">
        <w:rPr>
          <w:sz w:val="28"/>
        </w:rPr>
        <w:t>настоящим положением.</w:t>
      </w:r>
    </w:p>
    <w:p w:rsidR="00B50CEF" w:rsidRPr="00CC21B4" w:rsidRDefault="00CC21B4" w:rsidP="00CC21B4">
      <w:pPr>
        <w:pStyle w:val="a6"/>
        <w:shd w:val="clear" w:color="auto" w:fill="FFFFFF"/>
        <w:spacing w:before="0" w:beforeAutospacing="0" w:after="187" w:afterAutospacing="0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sz w:val="28"/>
        </w:rPr>
        <w:t xml:space="preserve">1.5. </w:t>
      </w:r>
      <w:r w:rsidR="00B50CEF" w:rsidRPr="00CC21B4">
        <w:rPr>
          <w:sz w:val="28"/>
        </w:rPr>
        <w:t>Ресурсный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центр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осуществляет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свою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деятельность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во</w:t>
      </w:r>
      <w:r w:rsidR="00B50CEF" w:rsidRPr="00CC21B4">
        <w:rPr>
          <w:spacing w:val="-67"/>
          <w:sz w:val="28"/>
        </w:rPr>
        <w:t xml:space="preserve"> </w:t>
      </w:r>
      <w:r w:rsidR="00B50CEF" w:rsidRPr="00CC21B4">
        <w:rPr>
          <w:sz w:val="28"/>
        </w:rPr>
        <w:t>взаимодействии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с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учреждениями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образования</w:t>
      </w:r>
      <w:r w:rsidR="00B50CEF" w:rsidRPr="00CC21B4">
        <w:rPr>
          <w:spacing w:val="1"/>
          <w:sz w:val="28"/>
        </w:rPr>
        <w:t xml:space="preserve"> </w:t>
      </w:r>
      <w:r w:rsidR="00B50E0F" w:rsidRPr="00CC21B4">
        <w:rPr>
          <w:sz w:val="28"/>
        </w:rPr>
        <w:t>г. Минска</w:t>
      </w:r>
      <w:r w:rsidR="00B50CEF" w:rsidRPr="00CC21B4">
        <w:rPr>
          <w:sz w:val="28"/>
        </w:rPr>
        <w:t>,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Минским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городским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институтом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развития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образования,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Комитетом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по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образованию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Мингорисполкома, другими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организациями,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заинтересованными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в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развитии</w:t>
      </w:r>
      <w:r w:rsidR="00B50CEF" w:rsidRPr="00CC21B4">
        <w:rPr>
          <w:spacing w:val="1"/>
          <w:sz w:val="28"/>
        </w:rPr>
        <w:t xml:space="preserve"> </w:t>
      </w:r>
      <w:r w:rsidR="00B50CEF" w:rsidRPr="00CC21B4">
        <w:rPr>
          <w:sz w:val="28"/>
        </w:rPr>
        <w:t>системы</w:t>
      </w:r>
      <w:r w:rsidR="00B50CEF" w:rsidRPr="00CC21B4">
        <w:rPr>
          <w:spacing w:val="-1"/>
          <w:sz w:val="28"/>
        </w:rPr>
        <w:t xml:space="preserve"> </w:t>
      </w:r>
      <w:r w:rsidR="00B50CEF" w:rsidRPr="00CC21B4">
        <w:rPr>
          <w:sz w:val="28"/>
        </w:rPr>
        <w:t>образования.</w:t>
      </w:r>
    </w:p>
    <w:p w:rsidR="00B50CEF" w:rsidRPr="00CC21B4" w:rsidRDefault="00B50CEF" w:rsidP="00CC21B4">
      <w:pPr>
        <w:pStyle w:val="1"/>
        <w:numPr>
          <w:ilvl w:val="0"/>
          <w:numId w:val="21"/>
        </w:numPr>
        <w:tabs>
          <w:tab w:val="left" w:pos="851"/>
        </w:tabs>
        <w:jc w:val="center"/>
      </w:pPr>
      <w:r>
        <w:t>Критерии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Pr="00CC21B4">
        <w:t>образования:</w:t>
      </w:r>
    </w:p>
    <w:p w:rsidR="00CC21B4" w:rsidRDefault="00CC21B4" w:rsidP="00CC21B4">
      <w:pPr>
        <w:pStyle w:val="a3"/>
        <w:tabs>
          <w:tab w:val="left" w:pos="1134"/>
        </w:tabs>
        <w:ind w:left="0" w:firstLine="0"/>
        <w:rPr>
          <w:rFonts w:ascii="Times" w:hAnsi="Times" w:cs="Times"/>
          <w:color w:val="000000"/>
        </w:rPr>
      </w:pPr>
      <w:r w:rsidRPr="00CC21B4">
        <w:rPr>
          <w:rFonts w:ascii="Times" w:hAnsi="Times" w:cs="Times"/>
          <w:color w:val="000000"/>
        </w:rPr>
        <w:t>На базе ГУО «</w:t>
      </w:r>
      <w:r w:rsidRPr="00CC21B4">
        <w:rPr>
          <w:rFonts w:ascii="Times" w:hAnsi="Times" w:cs="Times"/>
          <w:color w:val="000000"/>
        </w:rPr>
        <w:t>Детский сад № 239</w:t>
      </w:r>
      <w:r w:rsidRPr="00CC21B4">
        <w:rPr>
          <w:rFonts w:ascii="Times" w:hAnsi="Times" w:cs="Times"/>
          <w:color w:val="000000"/>
        </w:rPr>
        <w:t xml:space="preserve"> </w:t>
      </w:r>
      <w:proofErr w:type="spellStart"/>
      <w:r w:rsidRPr="00CC21B4">
        <w:rPr>
          <w:rFonts w:ascii="Times" w:hAnsi="Times" w:cs="Times"/>
          <w:color w:val="000000"/>
        </w:rPr>
        <w:t>г.Минска</w:t>
      </w:r>
      <w:proofErr w:type="spellEnd"/>
      <w:r w:rsidRPr="00CC21B4">
        <w:rPr>
          <w:rFonts w:ascii="Times" w:hAnsi="Times" w:cs="Times"/>
          <w:color w:val="000000"/>
        </w:rPr>
        <w:t>» созданы следующие условия для организации работы ресурсного центра:</w:t>
      </w:r>
    </w:p>
    <w:p w:rsidR="00B50CEF" w:rsidRDefault="00B50CEF" w:rsidP="00CC21B4">
      <w:pPr>
        <w:pStyle w:val="a3"/>
        <w:numPr>
          <w:ilvl w:val="0"/>
          <w:numId w:val="22"/>
        </w:numPr>
        <w:tabs>
          <w:tab w:val="left" w:pos="1134"/>
        </w:tabs>
        <w:ind w:left="0" w:firstLine="0"/>
      </w:pPr>
      <w:proofErr w:type="gramStart"/>
      <w:r w:rsidRPr="00CC21B4">
        <w:t>сложившаяся</w:t>
      </w:r>
      <w:proofErr w:type="gramEnd"/>
      <w:r w:rsidRPr="00CC21B4">
        <w:rPr>
          <w:spacing w:val="1"/>
        </w:rPr>
        <w:t xml:space="preserve"> </w:t>
      </w:r>
      <w:r w:rsidRPr="00CC21B4">
        <w:t>система</w:t>
      </w:r>
      <w:r w:rsidRPr="00CC21B4">
        <w:rPr>
          <w:spacing w:val="1"/>
        </w:rPr>
        <w:t xml:space="preserve"> </w:t>
      </w:r>
      <w:r w:rsidRPr="00CC21B4">
        <w:t>инновационной</w:t>
      </w:r>
      <w:r w:rsidRPr="00CC21B4">
        <w:rPr>
          <w:spacing w:val="1"/>
        </w:rPr>
        <w:t xml:space="preserve"> </w:t>
      </w:r>
      <w:r w:rsidRPr="00CC21B4">
        <w:t>работы</w:t>
      </w:r>
      <w:r w:rsidRPr="00CC21B4">
        <w:rPr>
          <w:spacing w:val="1"/>
        </w:rPr>
        <w:t xml:space="preserve"> </w:t>
      </w:r>
      <w:r w:rsidRPr="00CC21B4">
        <w:t>педагогического</w:t>
      </w:r>
      <w:r w:rsidRPr="00CC21B4">
        <w:rPr>
          <w:spacing w:val="1"/>
        </w:rPr>
        <w:t xml:space="preserve"> </w:t>
      </w:r>
      <w:r w:rsidRPr="00CC21B4">
        <w:lastRenderedPageBreak/>
        <w:t>коллектива по актуальным направлениям</w:t>
      </w:r>
      <w:r>
        <w:t xml:space="preserve"> развития образования в интересах</w:t>
      </w:r>
      <w:r>
        <w:rPr>
          <w:spacing w:val="1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 отрасли;</w:t>
      </w:r>
    </w:p>
    <w:p w:rsidR="00B50CEF" w:rsidRDefault="00BF1299" w:rsidP="000C5384">
      <w:pPr>
        <w:pStyle w:val="a3"/>
        <w:numPr>
          <w:ilvl w:val="0"/>
          <w:numId w:val="12"/>
        </w:numPr>
        <w:tabs>
          <w:tab w:val="left" w:pos="709"/>
          <w:tab w:val="left" w:pos="1134"/>
          <w:tab w:val="left" w:pos="7513"/>
        </w:tabs>
        <w:ind w:left="0" w:firstLine="709"/>
      </w:pPr>
      <w:proofErr w:type="gramStart"/>
      <w:r>
        <w:t>материально</w:t>
      </w:r>
      <w:proofErr w:type="gramEnd"/>
      <w:r>
        <w:t xml:space="preserve">-техническая </w:t>
      </w:r>
      <w:r w:rsidR="00490E95">
        <w:t>база,</w:t>
      </w:r>
      <w:r>
        <w:t xml:space="preserve"> </w:t>
      </w:r>
      <w:r w:rsidR="00B50CEF">
        <w:t>соответствующая</w:t>
      </w:r>
      <w:r>
        <w:t xml:space="preserve"> </w:t>
      </w:r>
      <w:r w:rsidR="00B50CEF">
        <w:rPr>
          <w:spacing w:val="-1"/>
        </w:rPr>
        <w:t>содержательному</w:t>
      </w:r>
      <w:r w:rsidR="00B50CEF">
        <w:rPr>
          <w:spacing w:val="-67"/>
        </w:rPr>
        <w:t xml:space="preserve"> </w:t>
      </w:r>
      <w:r>
        <w:rPr>
          <w:spacing w:val="-67"/>
        </w:rPr>
        <w:t xml:space="preserve"> н</w:t>
      </w:r>
      <w:r w:rsidR="00B50CEF">
        <w:t>аправлению</w:t>
      </w:r>
      <w:r w:rsidR="00B50CEF">
        <w:rPr>
          <w:spacing w:val="-5"/>
        </w:rPr>
        <w:t xml:space="preserve"> </w:t>
      </w:r>
      <w:r w:rsidR="00B50CEF">
        <w:t>деятельности Ресурсного</w:t>
      </w:r>
      <w:r w:rsidR="00B50CEF">
        <w:rPr>
          <w:spacing w:val="-3"/>
        </w:rPr>
        <w:t xml:space="preserve"> </w:t>
      </w:r>
      <w:r w:rsidR="00B50CEF">
        <w:t>центра;</w:t>
      </w:r>
    </w:p>
    <w:p w:rsidR="00B50CEF" w:rsidRDefault="00B50CEF" w:rsidP="000C5384">
      <w:pPr>
        <w:pStyle w:val="a3"/>
        <w:numPr>
          <w:ilvl w:val="0"/>
          <w:numId w:val="12"/>
        </w:numPr>
        <w:tabs>
          <w:tab w:val="left" w:pos="1134"/>
        </w:tabs>
        <w:ind w:left="0" w:firstLine="709"/>
      </w:pPr>
      <w:proofErr w:type="gramStart"/>
      <w:r>
        <w:t>наличие</w:t>
      </w:r>
      <w:proofErr w:type="gramEnd"/>
      <w:r>
        <w:rPr>
          <w:spacing w:val="-18"/>
        </w:rPr>
        <w:t xml:space="preserve"> </w:t>
      </w:r>
      <w:r>
        <w:t>кадрового</w:t>
      </w:r>
      <w:r>
        <w:rPr>
          <w:spacing w:val="-14"/>
        </w:rPr>
        <w:t xml:space="preserve"> </w:t>
      </w:r>
      <w:r>
        <w:t>состава,</w:t>
      </w:r>
      <w:r>
        <w:rPr>
          <w:spacing w:val="-17"/>
        </w:rPr>
        <w:t xml:space="preserve"> </w:t>
      </w:r>
      <w:r>
        <w:t>готового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научно-методических</w:t>
      </w:r>
      <w:r>
        <w:rPr>
          <w:spacing w:val="-67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деятельности ресурсного</w:t>
      </w:r>
      <w:r>
        <w:rPr>
          <w:spacing w:val="1"/>
        </w:rPr>
        <w:t xml:space="preserve"> </w:t>
      </w:r>
      <w:r>
        <w:t>центра;</w:t>
      </w:r>
    </w:p>
    <w:p w:rsidR="00B50CEF" w:rsidRDefault="00B50CEF" w:rsidP="000C5384">
      <w:pPr>
        <w:pStyle w:val="a3"/>
        <w:numPr>
          <w:ilvl w:val="0"/>
          <w:numId w:val="12"/>
        </w:numPr>
        <w:tabs>
          <w:tab w:val="left" w:pos="1134"/>
        </w:tabs>
        <w:ind w:left="0" w:firstLine="709"/>
      </w:pPr>
      <w:r>
        <w:t>профессиональный</w:t>
      </w:r>
      <w:r>
        <w:rPr>
          <w:spacing w:val="-8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работников;</w:t>
      </w:r>
    </w:p>
    <w:p w:rsidR="00B50CEF" w:rsidRDefault="00B50CEF" w:rsidP="000C5384">
      <w:pPr>
        <w:pStyle w:val="a3"/>
        <w:numPr>
          <w:ilvl w:val="0"/>
          <w:numId w:val="12"/>
        </w:numPr>
        <w:tabs>
          <w:tab w:val="left" w:pos="1134"/>
        </w:tabs>
        <w:ind w:left="0" w:firstLine="709"/>
      </w:pPr>
      <w:proofErr w:type="gramStart"/>
      <w:r>
        <w:t>результаты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(научно-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 w:rsidR="00B50E0F">
        <w:t>обучающихся</w:t>
      </w:r>
      <w:r>
        <w:t>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конкурсы,</w:t>
      </w:r>
      <w:r>
        <w:rPr>
          <w:spacing w:val="-3"/>
        </w:rPr>
        <w:t xml:space="preserve"> </w:t>
      </w:r>
      <w:r>
        <w:t>фестивали)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развития;</w:t>
      </w:r>
    </w:p>
    <w:p w:rsidR="00B50CEF" w:rsidRDefault="00B50CEF" w:rsidP="000C5384">
      <w:pPr>
        <w:pStyle w:val="a3"/>
        <w:numPr>
          <w:ilvl w:val="0"/>
          <w:numId w:val="12"/>
        </w:numPr>
        <w:tabs>
          <w:tab w:val="left" w:pos="1134"/>
        </w:tabs>
        <w:ind w:left="0" w:firstLine="709"/>
      </w:pPr>
      <w:proofErr w:type="gramStart"/>
      <w:r>
        <w:t>наличие</w:t>
      </w:r>
      <w:proofErr w:type="gramEnd"/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 w:rsidR="00B50E0F">
        <w:rPr>
          <w:spacing w:val="1"/>
        </w:rPr>
        <w:t xml:space="preserve">ресурсного </w:t>
      </w:r>
      <w:r>
        <w:t>центра.</w:t>
      </w:r>
    </w:p>
    <w:p w:rsidR="00B50CEF" w:rsidRDefault="00B50CEF" w:rsidP="00CC21B4">
      <w:pPr>
        <w:pStyle w:val="1"/>
        <w:numPr>
          <w:ilvl w:val="0"/>
          <w:numId w:val="21"/>
        </w:numPr>
        <w:tabs>
          <w:tab w:val="left" w:pos="1276"/>
        </w:tabs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 w:rsidR="00B50E0F">
        <w:t>р</w:t>
      </w:r>
      <w:r>
        <w:t>есурсного</w:t>
      </w:r>
      <w:r>
        <w:rPr>
          <w:spacing w:val="-2"/>
        </w:rPr>
        <w:t xml:space="preserve"> </w:t>
      </w:r>
      <w:r>
        <w:t>центра</w:t>
      </w:r>
    </w:p>
    <w:p w:rsidR="001E39BA" w:rsidRPr="00CC21B4" w:rsidRDefault="00B50CEF" w:rsidP="00CC21B4">
      <w:pPr>
        <w:pStyle w:val="a5"/>
        <w:numPr>
          <w:ilvl w:val="1"/>
          <w:numId w:val="23"/>
        </w:numPr>
        <w:tabs>
          <w:tab w:val="left" w:pos="1276"/>
        </w:tabs>
        <w:ind w:left="0" w:firstLine="0"/>
        <w:rPr>
          <w:sz w:val="28"/>
        </w:rPr>
      </w:pPr>
      <w:r w:rsidRPr="00CC21B4">
        <w:rPr>
          <w:sz w:val="28"/>
        </w:rPr>
        <w:t>Основной</w:t>
      </w:r>
      <w:r w:rsidRPr="00CC21B4">
        <w:rPr>
          <w:spacing w:val="1"/>
          <w:sz w:val="28"/>
        </w:rPr>
        <w:t xml:space="preserve"> </w:t>
      </w:r>
      <w:r w:rsidRPr="00CC21B4">
        <w:rPr>
          <w:sz w:val="28"/>
        </w:rPr>
        <w:t>целью</w:t>
      </w:r>
      <w:r w:rsidRPr="00CC21B4">
        <w:rPr>
          <w:spacing w:val="1"/>
          <w:sz w:val="28"/>
        </w:rPr>
        <w:t xml:space="preserve"> </w:t>
      </w:r>
      <w:r w:rsidRPr="00CC21B4">
        <w:rPr>
          <w:sz w:val="28"/>
        </w:rPr>
        <w:t>деятельности</w:t>
      </w:r>
      <w:r w:rsidRPr="00CC21B4">
        <w:rPr>
          <w:spacing w:val="1"/>
          <w:sz w:val="28"/>
        </w:rPr>
        <w:t xml:space="preserve"> </w:t>
      </w:r>
      <w:r w:rsidRPr="00CC21B4">
        <w:rPr>
          <w:sz w:val="28"/>
        </w:rPr>
        <w:t>ресурсного</w:t>
      </w:r>
      <w:r w:rsidRPr="00CC21B4">
        <w:rPr>
          <w:spacing w:val="1"/>
          <w:sz w:val="28"/>
        </w:rPr>
        <w:t xml:space="preserve"> </w:t>
      </w:r>
      <w:r w:rsidRPr="00CC21B4">
        <w:rPr>
          <w:sz w:val="28"/>
        </w:rPr>
        <w:t>центра</w:t>
      </w:r>
      <w:r w:rsidRPr="00CC21B4">
        <w:rPr>
          <w:spacing w:val="1"/>
          <w:sz w:val="28"/>
        </w:rPr>
        <w:t xml:space="preserve"> </w:t>
      </w:r>
      <w:r w:rsidRPr="00CC21B4">
        <w:rPr>
          <w:sz w:val="28"/>
        </w:rPr>
        <w:t>является</w:t>
      </w:r>
      <w:r w:rsidRPr="00CC21B4">
        <w:rPr>
          <w:spacing w:val="1"/>
          <w:sz w:val="28"/>
        </w:rPr>
        <w:t xml:space="preserve"> </w:t>
      </w:r>
      <w:r w:rsidRPr="00CC21B4">
        <w:rPr>
          <w:sz w:val="28"/>
        </w:rPr>
        <w:t>распространение эффективног</w:t>
      </w:r>
      <w:r w:rsidR="001E39BA" w:rsidRPr="00CC21B4">
        <w:rPr>
          <w:sz w:val="28"/>
        </w:rPr>
        <w:t xml:space="preserve">о опыта работы в области </w:t>
      </w:r>
      <w:r w:rsidR="00B50E0F" w:rsidRPr="00CC21B4">
        <w:rPr>
          <w:sz w:val="28"/>
        </w:rPr>
        <w:t>управленческой деятельности</w:t>
      </w:r>
      <w:r w:rsidR="001E39BA" w:rsidRPr="00CC21B4">
        <w:rPr>
          <w:sz w:val="28"/>
        </w:rPr>
        <w:t xml:space="preserve">, направленного на решение приоритетных задач развития системы дошкольного образования в интересах устойчивого развития.  </w:t>
      </w:r>
    </w:p>
    <w:p w:rsidR="00B50CEF" w:rsidRPr="00CC21B4" w:rsidRDefault="00B50CEF" w:rsidP="00CC21B4">
      <w:pPr>
        <w:pStyle w:val="a5"/>
        <w:numPr>
          <w:ilvl w:val="1"/>
          <w:numId w:val="23"/>
        </w:numPr>
        <w:tabs>
          <w:tab w:val="left" w:pos="1276"/>
          <w:tab w:val="left" w:pos="1467"/>
        </w:tabs>
        <w:rPr>
          <w:sz w:val="28"/>
        </w:rPr>
      </w:pPr>
      <w:r w:rsidRPr="00CC21B4">
        <w:rPr>
          <w:sz w:val="28"/>
        </w:rPr>
        <w:t>Задачами</w:t>
      </w:r>
      <w:r w:rsidRPr="00CC21B4">
        <w:rPr>
          <w:spacing w:val="-3"/>
          <w:sz w:val="28"/>
        </w:rPr>
        <w:t xml:space="preserve"> </w:t>
      </w:r>
      <w:r w:rsidRPr="00CC21B4">
        <w:rPr>
          <w:sz w:val="28"/>
        </w:rPr>
        <w:t>ресурсного</w:t>
      </w:r>
      <w:r w:rsidRPr="00CC21B4">
        <w:rPr>
          <w:spacing w:val="-5"/>
          <w:sz w:val="28"/>
        </w:rPr>
        <w:t xml:space="preserve"> </w:t>
      </w:r>
      <w:r w:rsidRPr="00CC21B4">
        <w:rPr>
          <w:sz w:val="28"/>
        </w:rPr>
        <w:t>центра</w:t>
      </w:r>
      <w:r w:rsidRPr="00CC21B4">
        <w:rPr>
          <w:spacing w:val="-2"/>
          <w:sz w:val="28"/>
        </w:rPr>
        <w:t xml:space="preserve"> </w:t>
      </w:r>
      <w:r w:rsidRPr="00CC21B4">
        <w:rPr>
          <w:sz w:val="28"/>
        </w:rPr>
        <w:t>являются:</w:t>
      </w:r>
    </w:p>
    <w:p w:rsidR="00B50E0F" w:rsidRPr="00B50E0F" w:rsidRDefault="00B50E0F" w:rsidP="00B50E0F">
      <w:pPr>
        <w:pStyle w:val="a5"/>
        <w:numPr>
          <w:ilvl w:val="0"/>
          <w:numId w:val="20"/>
        </w:numPr>
        <w:spacing w:line="234" w:lineRule="auto"/>
        <w:ind w:left="0" w:firstLine="0"/>
        <w:rPr>
          <w:sz w:val="20"/>
          <w:szCs w:val="20"/>
        </w:rPr>
      </w:pPr>
      <w:proofErr w:type="gramStart"/>
      <w:r w:rsidRPr="00B50E0F">
        <w:rPr>
          <w:sz w:val="28"/>
          <w:szCs w:val="28"/>
        </w:rPr>
        <w:t>выявление</w:t>
      </w:r>
      <w:proofErr w:type="gramEnd"/>
      <w:r w:rsidRPr="00B50E0F">
        <w:rPr>
          <w:sz w:val="28"/>
          <w:szCs w:val="28"/>
        </w:rPr>
        <w:t xml:space="preserve"> и координация учебных потребностей участников образовательного процесса;</w:t>
      </w:r>
    </w:p>
    <w:p w:rsidR="00B50E0F" w:rsidRPr="00B50E0F" w:rsidRDefault="00B50E0F" w:rsidP="00B50E0F">
      <w:pPr>
        <w:pStyle w:val="a5"/>
        <w:numPr>
          <w:ilvl w:val="0"/>
          <w:numId w:val="20"/>
        </w:numPr>
        <w:spacing w:line="18" w:lineRule="exact"/>
        <w:ind w:left="0" w:firstLine="0"/>
        <w:rPr>
          <w:sz w:val="20"/>
          <w:szCs w:val="20"/>
        </w:rPr>
      </w:pPr>
    </w:p>
    <w:p w:rsidR="00B50E0F" w:rsidRPr="00B50E0F" w:rsidRDefault="00B50E0F" w:rsidP="00B50E0F">
      <w:pPr>
        <w:pStyle w:val="a5"/>
        <w:numPr>
          <w:ilvl w:val="0"/>
          <w:numId w:val="20"/>
        </w:numPr>
        <w:spacing w:line="234" w:lineRule="auto"/>
        <w:ind w:left="0" w:firstLine="0"/>
        <w:rPr>
          <w:sz w:val="20"/>
          <w:szCs w:val="20"/>
        </w:rPr>
      </w:pPr>
      <w:proofErr w:type="gramStart"/>
      <w:r w:rsidRPr="00B50E0F">
        <w:rPr>
          <w:sz w:val="28"/>
          <w:szCs w:val="28"/>
        </w:rPr>
        <w:t>организационно</w:t>
      </w:r>
      <w:proofErr w:type="gramEnd"/>
      <w:r w:rsidRPr="00B50E0F">
        <w:rPr>
          <w:sz w:val="28"/>
          <w:szCs w:val="28"/>
        </w:rPr>
        <w:t>-методическое и научно-методическое сопровождение образовательного процесса по направлению работы ресурсного центра;</w:t>
      </w:r>
    </w:p>
    <w:p w:rsidR="00B50E0F" w:rsidRPr="00B50E0F" w:rsidRDefault="00B50E0F" w:rsidP="00B50E0F">
      <w:pPr>
        <w:pStyle w:val="a5"/>
        <w:numPr>
          <w:ilvl w:val="0"/>
          <w:numId w:val="20"/>
        </w:numPr>
        <w:spacing w:line="15" w:lineRule="exact"/>
        <w:ind w:left="0" w:firstLine="0"/>
        <w:rPr>
          <w:sz w:val="20"/>
          <w:szCs w:val="20"/>
        </w:rPr>
      </w:pPr>
    </w:p>
    <w:p w:rsidR="00B50E0F" w:rsidRPr="00B50E0F" w:rsidRDefault="00B50E0F" w:rsidP="00B50E0F">
      <w:pPr>
        <w:pStyle w:val="a5"/>
        <w:numPr>
          <w:ilvl w:val="0"/>
          <w:numId w:val="20"/>
        </w:numPr>
        <w:spacing w:line="234" w:lineRule="auto"/>
        <w:ind w:left="0" w:firstLine="0"/>
        <w:rPr>
          <w:sz w:val="20"/>
          <w:szCs w:val="20"/>
        </w:rPr>
      </w:pPr>
      <w:proofErr w:type="gramStart"/>
      <w:r w:rsidRPr="00B50E0F">
        <w:rPr>
          <w:sz w:val="28"/>
          <w:szCs w:val="28"/>
        </w:rPr>
        <w:t>организация</w:t>
      </w:r>
      <w:proofErr w:type="gramEnd"/>
      <w:r w:rsidRPr="00B50E0F">
        <w:rPr>
          <w:sz w:val="28"/>
          <w:szCs w:val="28"/>
        </w:rPr>
        <w:t xml:space="preserve"> сетевого взаимодействия по основным направлениям работы ресурсного центра;</w:t>
      </w:r>
    </w:p>
    <w:p w:rsidR="00B50E0F" w:rsidRPr="00B50E0F" w:rsidRDefault="00B50E0F" w:rsidP="00B50E0F">
      <w:pPr>
        <w:pStyle w:val="a5"/>
        <w:numPr>
          <w:ilvl w:val="0"/>
          <w:numId w:val="20"/>
        </w:numPr>
        <w:spacing w:line="15" w:lineRule="exact"/>
        <w:ind w:left="0" w:firstLine="0"/>
        <w:rPr>
          <w:sz w:val="20"/>
          <w:szCs w:val="20"/>
        </w:rPr>
      </w:pPr>
    </w:p>
    <w:p w:rsidR="00B50E0F" w:rsidRPr="00B50E0F" w:rsidRDefault="00B50E0F" w:rsidP="00B50E0F">
      <w:pPr>
        <w:pStyle w:val="a5"/>
        <w:numPr>
          <w:ilvl w:val="0"/>
          <w:numId w:val="20"/>
        </w:numPr>
        <w:spacing w:line="234" w:lineRule="auto"/>
        <w:ind w:left="0" w:firstLine="0"/>
        <w:rPr>
          <w:sz w:val="20"/>
          <w:szCs w:val="20"/>
        </w:rPr>
      </w:pPr>
      <w:proofErr w:type="gramStart"/>
      <w:r w:rsidRPr="00B50E0F">
        <w:rPr>
          <w:sz w:val="28"/>
          <w:szCs w:val="28"/>
        </w:rPr>
        <w:t>консультационная</w:t>
      </w:r>
      <w:proofErr w:type="gramEnd"/>
      <w:r w:rsidRPr="00B50E0F">
        <w:rPr>
          <w:sz w:val="28"/>
          <w:szCs w:val="28"/>
        </w:rPr>
        <w:t xml:space="preserve"> поддержка участников образовательного процесса по актуальным вопросам в сфере деятельности ресурсного центра;</w:t>
      </w:r>
    </w:p>
    <w:p w:rsidR="00B50E0F" w:rsidRPr="00B50E0F" w:rsidRDefault="00B50E0F" w:rsidP="00B50E0F">
      <w:pPr>
        <w:pStyle w:val="a5"/>
        <w:numPr>
          <w:ilvl w:val="0"/>
          <w:numId w:val="20"/>
        </w:numPr>
        <w:spacing w:line="18" w:lineRule="exact"/>
        <w:ind w:left="0" w:firstLine="0"/>
        <w:rPr>
          <w:sz w:val="20"/>
          <w:szCs w:val="20"/>
        </w:rPr>
      </w:pPr>
    </w:p>
    <w:p w:rsidR="00B50E0F" w:rsidRPr="00B50E0F" w:rsidRDefault="00B50E0F" w:rsidP="00B50E0F">
      <w:pPr>
        <w:pStyle w:val="a5"/>
        <w:numPr>
          <w:ilvl w:val="0"/>
          <w:numId w:val="20"/>
        </w:numPr>
        <w:spacing w:line="234" w:lineRule="auto"/>
        <w:ind w:left="0" w:firstLine="0"/>
        <w:rPr>
          <w:sz w:val="20"/>
          <w:szCs w:val="20"/>
        </w:rPr>
      </w:pPr>
      <w:proofErr w:type="gramStart"/>
      <w:r w:rsidRPr="00B50E0F">
        <w:rPr>
          <w:sz w:val="28"/>
          <w:szCs w:val="28"/>
        </w:rPr>
        <w:t>содействие</w:t>
      </w:r>
      <w:proofErr w:type="gramEnd"/>
      <w:r w:rsidRPr="00B50E0F">
        <w:rPr>
          <w:sz w:val="28"/>
          <w:szCs w:val="28"/>
        </w:rPr>
        <w:t xml:space="preserve"> реализации образовательных программ дополнительного образования взрослых;</w:t>
      </w:r>
    </w:p>
    <w:p w:rsidR="00B50E0F" w:rsidRPr="00B50E0F" w:rsidRDefault="00B50E0F" w:rsidP="00B50E0F">
      <w:pPr>
        <w:pStyle w:val="a5"/>
        <w:numPr>
          <w:ilvl w:val="0"/>
          <w:numId w:val="20"/>
        </w:numPr>
        <w:spacing w:line="15" w:lineRule="exact"/>
        <w:ind w:left="0" w:firstLine="0"/>
        <w:rPr>
          <w:sz w:val="20"/>
          <w:szCs w:val="20"/>
        </w:rPr>
      </w:pPr>
    </w:p>
    <w:p w:rsidR="00B50E0F" w:rsidRPr="00B50E0F" w:rsidRDefault="00B50E0F" w:rsidP="00B50E0F">
      <w:pPr>
        <w:pStyle w:val="a5"/>
        <w:numPr>
          <w:ilvl w:val="0"/>
          <w:numId w:val="20"/>
        </w:numPr>
        <w:spacing w:line="234" w:lineRule="auto"/>
        <w:ind w:left="0" w:firstLine="0"/>
        <w:rPr>
          <w:sz w:val="20"/>
          <w:szCs w:val="20"/>
        </w:rPr>
      </w:pPr>
      <w:proofErr w:type="gramStart"/>
      <w:r w:rsidRPr="00B50E0F">
        <w:rPr>
          <w:sz w:val="28"/>
          <w:szCs w:val="28"/>
        </w:rPr>
        <w:t>ведение</w:t>
      </w:r>
      <w:proofErr w:type="gramEnd"/>
      <w:r w:rsidRPr="00B50E0F">
        <w:rPr>
          <w:sz w:val="28"/>
          <w:szCs w:val="28"/>
        </w:rPr>
        <w:t xml:space="preserve"> инновационной, проектной, научно-исследовательской деятельности;</w:t>
      </w:r>
    </w:p>
    <w:p w:rsidR="00B50E0F" w:rsidRPr="00B50E0F" w:rsidRDefault="00B50E0F" w:rsidP="00B50E0F">
      <w:pPr>
        <w:pStyle w:val="a5"/>
        <w:numPr>
          <w:ilvl w:val="0"/>
          <w:numId w:val="20"/>
        </w:numPr>
        <w:spacing w:line="15" w:lineRule="exact"/>
        <w:ind w:left="0" w:firstLine="0"/>
        <w:rPr>
          <w:sz w:val="20"/>
          <w:szCs w:val="20"/>
        </w:rPr>
      </w:pPr>
    </w:p>
    <w:p w:rsidR="00B50E0F" w:rsidRPr="00B50E0F" w:rsidRDefault="00B50E0F" w:rsidP="00B50E0F">
      <w:pPr>
        <w:pStyle w:val="a5"/>
        <w:numPr>
          <w:ilvl w:val="0"/>
          <w:numId w:val="20"/>
        </w:numPr>
        <w:spacing w:line="234" w:lineRule="auto"/>
        <w:ind w:left="0" w:firstLine="0"/>
        <w:rPr>
          <w:sz w:val="20"/>
          <w:szCs w:val="20"/>
        </w:rPr>
      </w:pPr>
      <w:proofErr w:type="gramStart"/>
      <w:r w:rsidRPr="00B50E0F">
        <w:rPr>
          <w:sz w:val="28"/>
          <w:szCs w:val="28"/>
        </w:rPr>
        <w:t>содействие</w:t>
      </w:r>
      <w:proofErr w:type="gramEnd"/>
      <w:r w:rsidRPr="00B50E0F">
        <w:rPr>
          <w:sz w:val="28"/>
          <w:szCs w:val="28"/>
        </w:rPr>
        <w:t xml:space="preserve"> формированию образовательного пространства в учреждении образования в условиях инклюзивного образования;</w:t>
      </w:r>
    </w:p>
    <w:p w:rsidR="00B50E0F" w:rsidRPr="00B50E0F" w:rsidRDefault="00B50E0F" w:rsidP="00B50E0F">
      <w:pPr>
        <w:pStyle w:val="a5"/>
        <w:numPr>
          <w:ilvl w:val="0"/>
          <w:numId w:val="20"/>
        </w:numPr>
        <w:spacing w:line="16" w:lineRule="exact"/>
        <w:ind w:left="0" w:firstLine="0"/>
        <w:rPr>
          <w:sz w:val="20"/>
          <w:szCs w:val="20"/>
        </w:rPr>
      </w:pPr>
    </w:p>
    <w:p w:rsidR="00B50E0F" w:rsidRPr="00B50E0F" w:rsidRDefault="00B50E0F" w:rsidP="00B50E0F">
      <w:pPr>
        <w:pStyle w:val="a5"/>
        <w:numPr>
          <w:ilvl w:val="0"/>
          <w:numId w:val="20"/>
        </w:numPr>
        <w:spacing w:line="235" w:lineRule="auto"/>
        <w:ind w:left="0" w:firstLine="0"/>
        <w:rPr>
          <w:sz w:val="20"/>
          <w:szCs w:val="20"/>
        </w:rPr>
      </w:pPr>
      <w:proofErr w:type="gramStart"/>
      <w:r w:rsidRPr="00B50E0F">
        <w:rPr>
          <w:sz w:val="28"/>
          <w:szCs w:val="28"/>
        </w:rPr>
        <w:t>эффективное</w:t>
      </w:r>
      <w:proofErr w:type="gramEnd"/>
      <w:r w:rsidRPr="00B50E0F">
        <w:rPr>
          <w:sz w:val="28"/>
          <w:szCs w:val="28"/>
        </w:rPr>
        <w:t xml:space="preserve"> использование имеющихся ресурсов: фин</w:t>
      </w:r>
      <w:r>
        <w:rPr>
          <w:sz w:val="28"/>
          <w:szCs w:val="28"/>
        </w:rPr>
        <w:t>ансовых, материальных, кадровых;</w:t>
      </w:r>
    </w:p>
    <w:p w:rsidR="00B50E0F" w:rsidRPr="00B50E0F" w:rsidRDefault="004E5B11" w:rsidP="00B50E0F">
      <w:pPr>
        <w:pStyle w:val="a5"/>
        <w:numPr>
          <w:ilvl w:val="0"/>
          <w:numId w:val="20"/>
        </w:numPr>
        <w:spacing w:line="235" w:lineRule="auto"/>
        <w:ind w:left="0" w:firstLine="0"/>
        <w:rPr>
          <w:sz w:val="20"/>
          <w:szCs w:val="20"/>
        </w:rPr>
      </w:pPr>
      <w:proofErr w:type="gramStart"/>
      <w:r w:rsidRPr="00B50E0F">
        <w:rPr>
          <w:sz w:val="28"/>
        </w:rPr>
        <w:t>информационная</w:t>
      </w:r>
      <w:proofErr w:type="gramEnd"/>
      <w:r w:rsidRPr="00B50E0F">
        <w:rPr>
          <w:sz w:val="28"/>
        </w:rPr>
        <w:t xml:space="preserve"> и научно-методическая поддержка информатизации образовательного процесса; ведение инновационной, проектной деятельности; </w:t>
      </w:r>
    </w:p>
    <w:p w:rsidR="00B50E0F" w:rsidRPr="00B50E0F" w:rsidRDefault="0045332A" w:rsidP="00B50E0F">
      <w:pPr>
        <w:pStyle w:val="a5"/>
        <w:numPr>
          <w:ilvl w:val="0"/>
          <w:numId w:val="20"/>
        </w:numPr>
        <w:spacing w:line="235" w:lineRule="auto"/>
        <w:ind w:left="0" w:firstLine="0"/>
        <w:rPr>
          <w:sz w:val="20"/>
          <w:szCs w:val="20"/>
        </w:rPr>
      </w:pPr>
      <w:proofErr w:type="gramStart"/>
      <w:r w:rsidRPr="00B50E0F">
        <w:rPr>
          <w:sz w:val="28"/>
        </w:rPr>
        <w:t>распространение</w:t>
      </w:r>
      <w:proofErr w:type="gramEnd"/>
      <w:r w:rsidRPr="00B50E0F">
        <w:rPr>
          <w:sz w:val="28"/>
        </w:rPr>
        <w:t xml:space="preserve"> перспективного педагогического опыта, ознакомление педагогической общественности с результатами работы по реализуемым содержательным направлениям через создание и сопровождение веб-сайтов, электронных и печатных СМИ, осуществление издательской деятельности; </w:t>
      </w:r>
    </w:p>
    <w:p w:rsidR="0045332A" w:rsidRPr="00B50E0F" w:rsidRDefault="0045332A" w:rsidP="00B50E0F">
      <w:pPr>
        <w:pStyle w:val="a5"/>
        <w:numPr>
          <w:ilvl w:val="0"/>
          <w:numId w:val="20"/>
        </w:numPr>
        <w:spacing w:line="235" w:lineRule="auto"/>
        <w:ind w:left="0" w:firstLine="0"/>
        <w:rPr>
          <w:sz w:val="20"/>
          <w:szCs w:val="20"/>
        </w:rPr>
      </w:pPr>
      <w:proofErr w:type="gramStart"/>
      <w:r w:rsidRPr="00B50E0F">
        <w:rPr>
          <w:sz w:val="28"/>
        </w:rPr>
        <w:t>оказание</w:t>
      </w:r>
      <w:proofErr w:type="gramEnd"/>
      <w:r w:rsidRPr="00B50E0F">
        <w:rPr>
          <w:sz w:val="28"/>
        </w:rPr>
        <w:t xml:space="preserve"> содействия управлению по образованию </w:t>
      </w:r>
      <w:proofErr w:type="spellStart"/>
      <w:r w:rsidR="00B50E0F">
        <w:rPr>
          <w:sz w:val="28"/>
        </w:rPr>
        <w:t>Партизаснкого</w:t>
      </w:r>
      <w:proofErr w:type="spellEnd"/>
      <w:r w:rsidR="00B50E0F">
        <w:rPr>
          <w:sz w:val="28"/>
        </w:rPr>
        <w:t xml:space="preserve"> </w:t>
      </w:r>
      <w:r w:rsidRPr="00B50E0F">
        <w:rPr>
          <w:sz w:val="28"/>
        </w:rPr>
        <w:t xml:space="preserve">района </w:t>
      </w:r>
      <w:proofErr w:type="spellStart"/>
      <w:r w:rsidRPr="00B50E0F">
        <w:rPr>
          <w:sz w:val="28"/>
        </w:rPr>
        <w:t>г.Минска</w:t>
      </w:r>
      <w:proofErr w:type="spellEnd"/>
      <w:r w:rsidRPr="00B50E0F">
        <w:rPr>
          <w:sz w:val="28"/>
        </w:rPr>
        <w:t xml:space="preserve">, Комитету по образованию Мингорисполкома реализации </w:t>
      </w:r>
      <w:r w:rsidRPr="00B50E0F">
        <w:rPr>
          <w:sz w:val="28"/>
        </w:rPr>
        <w:lastRenderedPageBreak/>
        <w:t xml:space="preserve">по  приоритетных направлений развития образования региона; </w:t>
      </w:r>
    </w:p>
    <w:p w:rsidR="00B50CEF" w:rsidRDefault="00B50CEF" w:rsidP="00CC21B4">
      <w:pPr>
        <w:pStyle w:val="1"/>
        <w:numPr>
          <w:ilvl w:val="0"/>
          <w:numId w:val="23"/>
        </w:numPr>
        <w:tabs>
          <w:tab w:val="left" w:pos="1134"/>
          <w:tab w:val="left" w:pos="1276"/>
        </w:tabs>
        <w:ind w:left="0" w:firstLine="709"/>
        <w:jc w:val="center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 w:rsidR="00B50E0F">
        <w:t>р</w:t>
      </w:r>
      <w:r>
        <w:t>есурсного</w:t>
      </w:r>
      <w:r>
        <w:rPr>
          <w:spacing w:val="-2"/>
        </w:rPr>
        <w:t xml:space="preserve"> </w:t>
      </w:r>
      <w:r>
        <w:t>центра.</w:t>
      </w:r>
    </w:p>
    <w:p w:rsidR="00B50CEF" w:rsidRDefault="00B50CEF" w:rsidP="00CC21B4">
      <w:pPr>
        <w:pStyle w:val="a5"/>
        <w:numPr>
          <w:ilvl w:val="1"/>
          <w:numId w:val="23"/>
        </w:numPr>
        <w:tabs>
          <w:tab w:val="left" w:pos="1276"/>
          <w:tab w:val="left" w:pos="1464"/>
        </w:tabs>
        <w:ind w:left="0" w:firstLine="0"/>
        <w:rPr>
          <w:sz w:val="28"/>
        </w:rPr>
      </w:pPr>
      <w:r>
        <w:rPr>
          <w:sz w:val="28"/>
        </w:rPr>
        <w:t>Организационно-методическая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работа:</w:t>
      </w:r>
    </w:p>
    <w:p w:rsidR="005D5A9C" w:rsidRDefault="00B50CEF" w:rsidP="00A7182A">
      <w:pPr>
        <w:pStyle w:val="a3"/>
        <w:numPr>
          <w:ilvl w:val="0"/>
          <w:numId w:val="19"/>
        </w:numPr>
        <w:tabs>
          <w:tab w:val="left" w:pos="1134"/>
        </w:tabs>
        <w:ind w:left="0" w:firstLine="709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(выставки,</w:t>
      </w:r>
      <w:r>
        <w:rPr>
          <w:spacing w:val="-3"/>
        </w:rPr>
        <w:t xml:space="preserve"> </w:t>
      </w:r>
      <w:r>
        <w:t>информационный сайт,</w:t>
      </w:r>
      <w:r>
        <w:rPr>
          <w:spacing w:val="-2"/>
        </w:rPr>
        <w:t xml:space="preserve"> </w:t>
      </w:r>
      <w:r>
        <w:t>и др.);</w:t>
      </w:r>
    </w:p>
    <w:p w:rsidR="005D5A9C" w:rsidRDefault="00B50CEF" w:rsidP="00A7182A">
      <w:pPr>
        <w:pStyle w:val="a3"/>
        <w:numPr>
          <w:ilvl w:val="0"/>
          <w:numId w:val="19"/>
        </w:numPr>
        <w:tabs>
          <w:tab w:val="left" w:pos="1134"/>
        </w:tabs>
        <w:ind w:left="0" w:firstLine="709"/>
      </w:pPr>
      <w:r>
        <w:t>организация</w:t>
      </w:r>
      <w:r>
        <w:rPr>
          <w:spacing w:val="1"/>
        </w:rPr>
        <w:t xml:space="preserve"> </w:t>
      </w:r>
      <w:r>
        <w:t>консультационной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центра;</w:t>
      </w:r>
    </w:p>
    <w:p w:rsidR="005D5A9C" w:rsidRDefault="00B50CEF" w:rsidP="00A7182A">
      <w:pPr>
        <w:pStyle w:val="a3"/>
        <w:numPr>
          <w:ilvl w:val="0"/>
          <w:numId w:val="19"/>
        </w:numPr>
        <w:tabs>
          <w:tab w:val="left" w:pos="1134"/>
        </w:tabs>
        <w:ind w:left="0" w:firstLine="709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работников;</w:t>
      </w:r>
    </w:p>
    <w:p w:rsidR="00B50CEF" w:rsidRDefault="00A7182A" w:rsidP="00A7182A">
      <w:pPr>
        <w:pStyle w:val="a3"/>
        <w:numPr>
          <w:ilvl w:val="0"/>
          <w:numId w:val="19"/>
        </w:numPr>
        <w:tabs>
          <w:tab w:val="left" w:pos="1134"/>
        </w:tabs>
        <w:ind w:left="0" w:firstLine="709"/>
      </w:pPr>
      <w:proofErr w:type="gramStart"/>
      <w:r>
        <w:t>о</w:t>
      </w:r>
      <w:r w:rsidR="00B50CEF">
        <w:t>рганизационно</w:t>
      </w:r>
      <w:proofErr w:type="gramEnd"/>
      <w:r w:rsidR="00B50CEF">
        <w:t>-методическое</w:t>
      </w:r>
      <w:r w:rsidR="00B50CEF">
        <w:rPr>
          <w:spacing w:val="1"/>
        </w:rPr>
        <w:t xml:space="preserve"> </w:t>
      </w:r>
      <w:r w:rsidR="00B50CEF">
        <w:t>сопровождение</w:t>
      </w:r>
      <w:r w:rsidR="00B50CEF">
        <w:rPr>
          <w:spacing w:val="1"/>
        </w:rPr>
        <w:t xml:space="preserve"> </w:t>
      </w:r>
      <w:r w:rsidR="00B50CEF">
        <w:t>мероприятий</w:t>
      </w:r>
      <w:r w:rsidR="00B50CEF">
        <w:rPr>
          <w:spacing w:val="1"/>
        </w:rPr>
        <w:t xml:space="preserve"> </w:t>
      </w:r>
      <w:r w:rsidR="00B50CEF">
        <w:t>по</w:t>
      </w:r>
      <w:r w:rsidR="00B50CEF">
        <w:rPr>
          <w:spacing w:val="1"/>
        </w:rPr>
        <w:t xml:space="preserve"> </w:t>
      </w:r>
      <w:r w:rsidR="00B50CEF">
        <w:t>подготовке</w:t>
      </w:r>
      <w:r w:rsidR="00B50CEF">
        <w:rPr>
          <w:spacing w:val="1"/>
        </w:rPr>
        <w:t xml:space="preserve"> </w:t>
      </w:r>
      <w:r w:rsidR="00B50E0F">
        <w:t>педагогов к</w:t>
      </w:r>
      <w:r w:rsidR="00B50CEF">
        <w:rPr>
          <w:spacing w:val="1"/>
        </w:rPr>
        <w:t xml:space="preserve"> </w:t>
      </w:r>
      <w:r w:rsidR="00B50CEF">
        <w:t>научно-практическим</w:t>
      </w:r>
      <w:r w:rsidR="00B50CEF">
        <w:rPr>
          <w:spacing w:val="1"/>
        </w:rPr>
        <w:t xml:space="preserve"> </w:t>
      </w:r>
      <w:r w:rsidR="00B50CEF">
        <w:t>конференциям,</w:t>
      </w:r>
      <w:r w:rsidR="00B50CEF">
        <w:rPr>
          <w:spacing w:val="-2"/>
        </w:rPr>
        <w:t xml:space="preserve"> </w:t>
      </w:r>
      <w:r w:rsidR="00B50CEF">
        <w:t>интеллектуальным и творческим</w:t>
      </w:r>
      <w:r w:rsidR="00B50CEF">
        <w:rPr>
          <w:spacing w:val="-4"/>
        </w:rPr>
        <w:t xml:space="preserve"> </w:t>
      </w:r>
      <w:r w:rsidR="00B50CEF">
        <w:t>конкурсам.</w:t>
      </w:r>
    </w:p>
    <w:p w:rsidR="00B50CEF" w:rsidRDefault="00B50CEF" w:rsidP="00CC21B4">
      <w:pPr>
        <w:pStyle w:val="a5"/>
        <w:numPr>
          <w:ilvl w:val="1"/>
          <w:numId w:val="23"/>
        </w:numPr>
        <w:tabs>
          <w:tab w:val="left" w:pos="1276"/>
          <w:tab w:val="left" w:pos="1464"/>
        </w:tabs>
        <w:ind w:left="0" w:firstLine="0"/>
        <w:rPr>
          <w:sz w:val="28"/>
        </w:rPr>
      </w:pPr>
      <w:r>
        <w:rPr>
          <w:sz w:val="28"/>
        </w:rPr>
        <w:t>Научно-методическая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работа:</w:t>
      </w:r>
    </w:p>
    <w:p w:rsidR="00B50CEF" w:rsidRDefault="00B50CEF" w:rsidP="005D5A9C">
      <w:pPr>
        <w:pStyle w:val="a3"/>
        <w:numPr>
          <w:ilvl w:val="0"/>
          <w:numId w:val="17"/>
        </w:numPr>
        <w:tabs>
          <w:tab w:val="left" w:pos="1134"/>
        </w:tabs>
        <w:ind w:left="0" w:firstLine="709"/>
      </w:pPr>
      <w:r>
        <w:t>участие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работы ресурсного</w:t>
      </w:r>
      <w:r>
        <w:rPr>
          <w:spacing w:val="1"/>
        </w:rPr>
        <w:t xml:space="preserve"> </w:t>
      </w:r>
      <w:r>
        <w:t>центра;</w:t>
      </w:r>
    </w:p>
    <w:p w:rsidR="00B50CEF" w:rsidRDefault="00B50CEF" w:rsidP="005D5A9C">
      <w:pPr>
        <w:pStyle w:val="a3"/>
        <w:numPr>
          <w:ilvl w:val="0"/>
          <w:numId w:val="17"/>
        </w:numPr>
        <w:tabs>
          <w:tab w:val="left" w:pos="1134"/>
        </w:tabs>
        <w:ind w:left="0" w:firstLine="709"/>
      </w:pPr>
      <w:r>
        <w:t>участие в реализации проектной инновационной деятельности;</w:t>
      </w:r>
      <w:r>
        <w:rPr>
          <w:spacing w:val="-67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издательской деятельности;</w:t>
      </w:r>
      <w:r w:rsidR="000C5384">
        <w:t xml:space="preserve"> </w:t>
      </w:r>
      <w:r>
        <w:t>разработка, реализация и сопровождение информационных ресурсов в</w:t>
      </w:r>
      <w:r>
        <w:rPr>
          <w:spacing w:val="1"/>
        </w:rPr>
        <w:t xml:space="preserve"> </w:t>
      </w:r>
      <w:r>
        <w:t>сфере образования: программные продукты, электронные средства обучения и</w:t>
      </w:r>
      <w:r>
        <w:rPr>
          <w:spacing w:val="-67"/>
        </w:rPr>
        <w:t xml:space="preserve"> </w:t>
      </w:r>
      <w:r>
        <w:t>т.д.</w:t>
      </w:r>
    </w:p>
    <w:p w:rsidR="00B50CEF" w:rsidRPr="00FB50C6" w:rsidRDefault="00B50CEF" w:rsidP="00CC21B4">
      <w:pPr>
        <w:pStyle w:val="1"/>
        <w:numPr>
          <w:ilvl w:val="1"/>
          <w:numId w:val="23"/>
        </w:numPr>
        <w:tabs>
          <w:tab w:val="left" w:pos="1276"/>
          <w:tab w:val="left" w:pos="1467"/>
        </w:tabs>
        <w:ind w:left="0" w:firstLine="0"/>
        <w:rPr>
          <w:b w:val="0"/>
          <w:bCs w:val="0"/>
        </w:rPr>
      </w:pPr>
      <w:r w:rsidRPr="00FB50C6">
        <w:rPr>
          <w:b w:val="0"/>
          <w:bCs w:val="0"/>
        </w:rPr>
        <w:t>Организация</w:t>
      </w:r>
      <w:r w:rsidRPr="00FB50C6">
        <w:rPr>
          <w:b w:val="0"/>
          <w:bCs w:val="0"/>
          <w:spacing w:val="-7"/>
        </w:rPr>
        <w:t xml:space="preserve"> </w:t>
      </w:r>
      <w:r w:rsidRPr="00FB50C6">
        <w:rPr>
          <w:b w:val="0"/>
          <w:bCs w:val="0"/>
        </w:rPr>
        <w:t>сетевого</w:t>
      </w:r>
      <w:r w:rsidRPr="00FB50C6">
        <w:rPr>
          <w:b w:val="0"/>
          <w:bCs w:val="0"/>
          <w:spacing w:val="-4"/>
        </w:rPr>
        <w:t xml:space="preserve"> </w:t>
      </w:r>
      <w:r w:rsidRPr="00FB50C6">
        <w:rPr>
          <w:b w:val="0"/>
          <w:bCs w:val="0"/>
        </w:rPr>
        <w:t>взаимодействия:</w:t>
      </w:r>
    </w:p>
    <w:p w:rsidR="00B50CEF" w:rsidRDefault="00B50CEF" w:rsidP="005D5A9C">
      <w:pPr>
        <w:pStyle w:val="a3"/>
        <w:numPr>
          <w:ilvl w:val="0"/>
          <w:numId w:val="18"/>
        </w:numPr>
        <w:tabs>
          <w:tab w:val="left" w:pos="1134"/>
        </w:tabs>
        <w:ind w:left="0" w:firstLine="709"/>
      </w:pP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развития;</w:t>
      </w:r>
    </w:p>
    <w:p w:rsidR="00B50CEF" w:rsidRDefault="00B50CEF" w:rsidP="005D5A9C">
      <w:pPr>
        <w:pStyle w:val="a3"/>
        <w:numPr>
          <w:ilvl w:val="0"/>
          <w:numId w:val="18"/>
        </w:numPr>
        <w:tabs>
          <w:tab w:val="left" w:pos="1134"/>
        </w:tabs>
        <w:ind w:left="0" w:firstLine="709"/>
      </w:pPr>
      <w:r>
        <w:t>предоставление</w:t>
      </w:r>
      <w:r>
        <w:rPr>
          <w:spacing w:val="-7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дистанционного</w:t>
      </w:r>
      <w:r>
        <w:rPr>
          <w:spacing w:val="-6"/>
        </w:rPr>
        <w:t xml:space="preserve"> </w:t>
      </w:r>
      <w:r>
        <w:t>консультирования;</w:t>
      </w:r>
    </w:p>
    <w:p w:rsidR="00B50CEF" w:rsidRDefault="00B50CEF" w:rsidP="005D5A9C">
      <w:pPr>
        <w:pStyle w:val="a3"/>
        <w:numPr>
          <w:ilvl w:val="0"/>
          <w:numId w:val="18"/>
        </w:numPr>
        <w:tabs>
          <w:tab w:val="left" w:pos="1134"/>
        </w:tabs>
        <w:ind w:left="0" w:firstLine="709"/>
      </w:pPr>
      <w:r>
        <w:t>взаимодействие с другими учреждениями образования (учреждениями</w:t>
      </w:r>
      <w:r>
        <w:rPr>
          <w:spacing w:val="1"/>
        </w:rPr>
        <w:t xml:space="preserve"> </w:t>
      </w:r>
      <w:r>
        <w:t>высшего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учреждениями</w:t>
      </w:r>
      <w:r>
        <w:rPr>
          <w:spacing w:val="-9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специального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</w:t>
      </w:r>
      <w:r>
        <w:rPr>
          <w:spacing w:val="-68"/>
        </w:rPr>
        <w:t xml:space="preserve"> </w:t>
      </w:r>
      <w:r>
        <w:t>организациями);</w:t>
      </w:r>
    </w:p>
    <w:p w:rsidR="00B50CEF" w:rsidRDefault="00B50CEF" w:rsidP="005D5A9C">
      <w:pPr>
        <w:pStyle w:val="a3"/>
        <w:numPr>
          <w:ilvl w:val="0"/>
          <w:numId w:val="18"/>
        </w:numPr>
        <w:tabs>
          <w:tab w:val="left" w:pos="1134"/>
        </w:tabs>
        <w:ind w:left="0" w:firstLine="709"/>
      </w:pPr>
      <w:r>
        <w:t>аккумуляция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реализующих</w:t>
      </w:r>
      <w:r>
        <w:rPr>
          <w:spacing w:val="-67"/>
        </w:rPr>
        <w:t xml:space="preserve"> </w:t>
      </w:r>
      <w:r>
        <w:t>инновационную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методическими организациями, заинтересованными в обновлении 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научно-методических,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технических,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 иных</w:t>
      </w:r>
      <w:r>
        <w:rPr>
          <w:spacing w:val="-4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 условий.</w:t>
      </w:r>
    </w:p>
    <w:p w:rsidR="00B50CEF" w:rsidRDefault="00B50CEF" w:rsidP="00CC21B4">
      <w:pPr>
        <w:pStyle w:val="1"/>
        <w:numPr>
          <w:ilvl w:val="0"/>
          <w:numId w:val="23"/>
        </w:numPr>
        <w:tabs>
          <w:tab w:val="left" w:pos="1276"/>
        </w:tabs>
        <w:ind w:left="0" w:firstLine="709"/>
        <w:jc w:val="center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ресурсного</w:t>
      </w:r>
      <w:r>
        <w:rPr>
          <w:spacing w:val="-3"/>
        </w:rPr>
        <w:t xml:space="preserve"> </w:t>
      </w:r>
      <w:r>
        <w:t>центра.</w:t>
      </w:r>
    </w:p>
    <w:p w:rsidR="00B50CEF" w:rsidRDefault="00B50CEF" w:rsidP="00CC21B4">
      <w:pPr>
        <w:pStyle w:val="a5"/>
        <w:numPr>
          <w:ilvl w:val="1"/>
          <w:numId w:val="23"/>
        </w:numPr>
        <w:tabs>
          <w:tab w:val="left" w:pos="1276"/>
          <w:tab w:val="left" w:pos="1490"/>
        </w:tabs>
        <w:ind w:left="0" w:firstLine="0"/>
        <w:rPr>
          <w:sz w:val="28"/>
        </w:rPr>
      </w:pPr>
      <w:r>
        <w:rPr>
          <w:sz w:val="28"/>
        </w:rPr>
        <w:t>Ресурсный</w:t>
      </w:r>
      <w:r>
        <w:rPr>
          <w:spacing w:val="17"/>
          <w:sz w:val="28"/>
        </w:rPr>
        <w:t xml:space="preserve"> </w:t>
      </w:r>
      <w:r>
        <w:rPr>
          <w:sz w:val="28"/>
        </w:rPr>
        <w:t>центр</w:t>
      </w:r>
      <w:r>
        <w:rPr>
          <w:spacing w:val="21"/>
          <w:sz w:val="28"/>
        </w:rPr>
        <w:t xml:space="preserve"> </w:t>
      </w:r>
      <w:r>
        <w:rPr>
          <w:sz w:val="28"/>
        </w:rPr>
        <w:t>открывается</w:t>
      </w:r>
      <w:r>
        <w:rPr>
          <w:spacing w:val="1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8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Мингорисполкома</w:t>
      </w:r>
      <w:proofErr w:type="spellEnd"/>
      <w:r>
        <w:rPr>
          <w:sz w:val="28"/>
        </w:rPr>
        <w:t>.</w:t>
      </w:r>
    </w:p>
    <w:p w:rsidR="00B50CEF" w:rsidRDefault="00B50CEF" w:rsidP="00CC21B4">
      <w:pPr>
        <w:pStyle w:val="a5"/>
        <w:numPr>
          <w:ilvl w:val="1"/>
          <w:numId w:val="23"/>
        </w:numPr>
        <w:tabs>
          <w:tab w:val="left" w:pos="1276"/>
          <w:tab w:val="left" w:pos="1500"/>
        </w:tabs>
        <w:ind w:left="0" w:firstLine="0"/>
        <w:rPr>
          <w:sz w:val="28"/>
        </w:rPr>
      </w:pPr>
      <w:r>
        <w:rPr>
          <w:sz w:val="28"/>
        </w:rPr>
        <w:t>Деятельность ресурсного центра осуществляется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 Мингорисполкома. Ресурсный центр самостоятельно 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 определяет перспективы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B50CEF" w:rsidRDefault="00B50CEF" w:rsidP="00CC21B4">
      <w:pPr>
        <w:pStyle w:val="a5"/>
        <w:numPr>
          <w:ilvl w:val="1"/>
          <w:numId w:val="23"/>
        </w:numPr>
        <w:tabs>
          <w:tab w:val="left" w:pos="1276"/>
          <w:tab w:val="left" w:pos="1756"/>
        </w:tabs>
        <w:ind w:left="0" w:firstLine="0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lastRenderedPageBreak/>
        <w:t>сотрудничества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учреждениями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высшего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1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договоров.</w:t>
      </w:r>
    </w:p>
    <w:p w:rsidR="00B50CEF" w:rsidRDefault="00B50CEF" w:rsidP="00CC21B4">
      <w:pPr>
        <w:pStyle w:val="a5"/>
        <w:numPr>
          <w:ilvl w:val="1"/>
          <w:numId w:val="23"/>
        </w:numPr>
        <w:tabs>
          <w:tab w:val="left" w:pos="1276"/>
          <w:tab w:val="left" w:pos="1636"/>
        </w:tabs>
        <w:ind w:left="0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эффективности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работы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ресурсный</w:t>
      </w:r>
      <w:r>
        <w:rPr>
          <w:spacing w:val="-17"/>
          <w:sz w:val="28"/>
        </w:rPr>
        <w:t xml:space="preserve"> </w:t>
      </w:r>
      <w:r>
        <w:rPr>
          <w:sz w:val="28"/>
        </w:rPr>
        <w:t>центр</w:t>
      </w:r>
      <w:r>
        <w:rPr>
          <w:spacing w:val="-20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0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-18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(иностранные,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международные).</w:t>
      </w:r>
    </w:p>
    <w:p w:rsidR="00B50CEF" w:rsidRPr="00FB50C6" w:rsidRDefault="00B50CEF" w:rsidP="00CC21B4">
      <w:pPr>
        <w:pStyle w:val="a5"/>
        <w:numPr>
          <w:ilvl w:val="1"/>
          <w:numId w:val="23"/>
        </w:numPr>
        <w:tabs>
          <w:tab w:val="left" w:pos="1276"/>
          <w:tab w:val="left" w:pos="1564"/>
        </w:tabs>
        <w:ind w:left="0" w:firstLine="0"/>
        <w:rPr>
          <w:sz w:val="28"/>
          <w:szCs w:val="28"/>
        </w:rPr>
      </w:pPr>
      <w:r w:rsidRPr="00FB50C6">
        <w:rPr>
          <w:sz w:val="28"/>
        </w:rPr>
        <w:t>Ресурсный</w:t>
      </w:r>
      <w:r w:rsidRPr="00FB50C6">
        <w:rPr>
          <w:spacing w:val="1"/>
          <w:sz w:val="28"/>
        </w:rPr>
        <w:t xml:space="preserve"> </w:t>
      </w:r>
      <w:r w:rsidRPr="00FB50C6">
        <w:rPr>
          <w:sz w:val="28"/>
        </w:rPr>
        <w:t>центр</w:t>
      </w:r>
      <w:r w:rsidRPr="00FB50C6">
        <w:rPr>
          <w:spacing w:val="1"/>
          <w:sz w:val="28"/>
        </w:rPr>
        <w:t xml:space="preserve"> </w:t>
      </w:r>
      <w:r w:rsidRPr="00FB50C6">
        <w:rPr>
          <w:sz w:val="28"/>
        </w:rPr>
        <w:t>может</w:t>
      </w:r>
      <w:r w:rsidRPr="00FB50C6">
        <w:rPr>
          <w:spacing w:val="1"/>
          <w:sz w:val="28"/>
        </w:rPr>
        <w:t xml:space="preserve"> </w:t>
      </w:r>
      <w:r w:rsidRPr="00FB50C6">
        <w:rPr>
          <w:sz w:val="28"/>
        </w:rPr>
        <w:t>оказывать</w:t>
      </w:r>
      <w:r w:rsidRPr="00FB50C6">
        <w:rPr>
          <w:spacing w:val="1"/>
          <w:sz w:val="28"/>
        </w:rPr>
        <w:t xml:space="preserve"> </w:t>
      </w:r>
      <w:r w:rsidRPr="00FB50C6">
        <w:rPr>
          <w:sz w:val="28"/>
        </w:rPr>
        <w:t>гражданам</w:t>
      </w:r>
      <w:r w:rsidRPr="00FB50C6">
        <w:rPr>
          <w:spacing w:val="1"/>
          <w:sz w:val="28"/>
        </w:rPr>
        <w:t xml:space="preserve"> </w:t>
      </w:r>
      <w:r w:rsidRPr="00FB50C6">
        <w:rPr>
          <w:sz w:val="28"/>
        </w:rPr>
        <w:t>и</w:t>
      </w:r>
      <w:r w:rsidRPr="00FB50C6">
        <w:rPr>
          <w:spacing w:val="1"/>
          <w:sz w:val="28"/>
        </w:rPr>
        <w:t xml:space="preserve"> </w:t>
      </w:r>
      <w:r w:rsidRPr="00FB50C6">
        <w:rPr>
          <w:sz w:val="28"/>
        </w:rPr>
        <w:t>организациям</w:t>
      </w:r>
      <w:r w:rsidRPr="00FB50C6">
        <w:rPr>
          <w:spacing w:val="1"/>
          <w:sz w:val="28"/>
        </w:rPr>
        <w:t xml:space="preserve"> </w:t>
      </w:r>
      <w:r w:rsidRPr="00FB50C6">
        <w:rPr>
          <w:sz w:val="28"/>
        </w:rPr>
        <w:t>платные</w:t>
      </w:r>
      <w:r w:rsidRPr="00FB50C6">
        <w:rPr>
          <w:spacing w:val="12"/>
          <w:sz w:val="28"/>
        </w:rPr>
        <w:t xml:space="preserve"> </w:t>
      </w:r>
      <w:r w:rsidRPr="00FB50C6">
        <w:rPr>
          <w:sz w:val="28"/>
        </w:rPr>
        <w:t>дополнительные</w:t>
      </w:r>
      <w:r w:rsidRPr="00FB50C6">
        <w:rPr>
          <w:spacing w:val="12"/>
          <w:sz w:val="28"/>
        </w:rPr>
        <w:t xml:space="preserve"> </w:t>
      </w:r>
      <w:r w:rsidRPr="00FB50C6">
        <w:rPr>
          <w:sz w:val="28"/>
        </w:rPr>
        <w:t>образовательные</w:t>
      </w:r>
      <w:r w:rsidRPr="00FB50C6">
        <w:rPr>
          <w:spacing w:val="9"/>
          <w:sz w:val="28"/>
        </w:rPr>
        <w:t xml:space="preserve"> </w:t>
      </w:r>
      <w:r w:rsidRPr="00FB50C6">
        <w:rPr>
          <w:sz w:val="28"/>
        </w:rPr>
        <w:t>услуги</w:t>
      </w:r>
      <w:r w:rsidRPr="00FB50C6">
        <w:rPr>
          <w:spacing w:val="10"/>
          <w:sz w:val="28"/>
        </w:rPr>
        <w:t xml:space="preserve"> </w:t>
      </w:r>
      <w:r w:rsidRPr="00FB50C6">
        <w:rPr>
          <w:sz w:val="28"/>
        </w:rPr>
        <w:t>(обучение</w:t>
      </w:r>
      <w:r w:rsidRPr="00FB50C6">
        <w:rPr>
          <w:spacing w:val="12"/>
          <w:sz w:val="28"/>
        </w:rPr>
        <w:t xml:space="preserve"> </w:t>
      </w:r>
      <w:r w:rsidRPr="00FB50C6">
        <w:rPr>
          <w:sz w:val="28"/>
        </w:rPr>
        <w:t>по</w:t>
      </w:r>
      <w:r w:rsidR="00FB50C6">
        <w:rPr>
          <w:sz w:val="28"/>
        </w:rPr>
        <w:t xml:space="preserve"> </w:t>
      </w:r>
      <w:r w:rsidR="00FB50C6" w:rsidRPr="00FB50C6">
        <w:rPr>
          <w:sz w:val="28"/>
          <w:szCs w:val="28"/>
        </w:rPr>
        <w:t>о</w:t>
      </w:r>
      <w:r w:rsidRPr="00FB50C6">
        <w:rPr>
          <w:sz w:val="28"/>
          <w:szCs w:val="28"/>
        </w:rPr>
        <w:t>бразовательным</w:t>
      </w:r>
      <w:r w:rsidRPr="00FB50C6">
        <w:rPr>
          <w:spacing w:val="-12"/>
          <w:sz w:val="28"/>
          <w:szCs w:val="28"/>
        </w:rPr>
        <w:t xml:space="preserve"> </w:t>
      </w:r>
      <w:r w:rsidRPr="00FB50C6">
        <w:rPr>
          <w:sz w:val="28"/>
          <w:szCs w:val="28"/>
        </w:rPr>
        <w:t>программам</w:t>
      </w:r>
      <w:r w:rsidRPr="00FB50C6">
        <w:rPr>
          <w:spacing w:val="-11"/>
          <w:sz w:val="28"/>
          <w:szCs w:val="28"/>
        </w:rPr>
        <w:t xml:space="preserve"> </w:t>
      </w:r>
      <w:r w:rsidRPr="00FB50C6">
        <w:rPr>
          <w:sz w:val="28"/>
          <w:szCs w:val="28"/>
        </w:rPr>
        <w:t>дополнительного</w:t>
      </w:r>
      <w:r w:rsidRPr="00FB50C6">
        <w:rPr>
          <w:spacing w:val="-10"/>
          <w:sz w:val="28"/>
          <w:szCs w:val="28"/>
        </w:rPr>
        <w:t xml:space="preserve"> </w:t>
      </w:r>
      <w:r w:rsidRPr="00FB50C6">
        <w:rPr>
          <w:sz w:val="28"/>
          <w:szCs w:val="28"/>
        </w:rPr>
        <w:t>образования</w:t>
      </w:r>
      <w:r w:rsidRPr="00FB50C6">
        <w:rPr>
          <w:spacing w:val="-8"/>
          <w:sz w:val="28"/>
          <w:szCs w:val="28"/>
        </w:rPr>
        <w:t xml:space="preserve"> </w:t>
      </w:r>
      <w:r w:rsidRPr="00FB50C6">
        <w:rPr>
          <w:sz w:val="28"/>
          <w:szCs w:val="28"/>
        </w:rPr>
        <w:t>детей</w:t>
      </w:r>
      <w:r w:rsidRPr="00FB50C6">
        <w:rPr>
          <w:spacing w:val="-11"/>
          <w:sz w:val="28"/>
          <w:szCs w:val="28"/>
        </w:rPr>
        <w:t xml:space="preserve"> </w:t>
      </w:r>
      <w:r w:rsidRPr="00FB50C6">
        <w:rPr>
          <w:sz w:val="28"/>
          <w:szCs w:val="28"/>
        </w:rPr>
        <w:t>и</w:t>
      </w:r>
      <w:r w:rsidRPr="00FB50C6">
        <w:rPr>
          <w:spacing w:val="-8"/>
          <w:sz w:val="28"/>
          <w:szCs w:val="28"/>
        </w:rPr>
        <w:t xml:space="preserve"> </w:t>
      </w:r>
      <w:r w:rsidRPr="00FB50C6">
        <w:rPr>
          <w:sz w:val="28"/>
          <w:szCs w:val="28"/>
        </w:rPr>
        <w:t>взрослых,</w:t>
      </w:r>
      <w:r w:rsidRPr="00FB50C6">
        <w:rPr>
          <w:spacing w:val="-68"/>
          <w:sz w:val="28"/>
          <w:szCs w:val="28"/>
        </w:rPr>
        <w:t xml:space="preserve"> </w:t>
      </w:r>
      <w:r w:rsidRPr="00FB50C6">
        <w:rPr>
          <w:sz w:val="28"/>
          <w:szCs w:val="28"/>
        </w:rPr>
        <w:t>занятия с обучающимися по изучению предметов на углубленном уровне и</w:t>
      </w:r>
      <w:r w:rsidRPr="00FB50C6">
        <w:rPr>
          <w:spacing w:val="1"/>
          <w:sz w:val="28"/>
          <w:szCs w:val="28"/>
        </w:rPr>
        <w:t xml:space="preserve"> </w:t>
      </w:r>
      <w:r w:rsidRPr="00FB50C6">
        <w:rPr>
          <w:sz w:val="28"/>
          <w:szCs w:val="28"/>
        </w:rPr>
        <w:t>другие</w:t>
      </w:r>
      <w:r w:rsidRPr="00FB50C6">
        <w:rPr>
          <w:spacing w:val="-1"/>
          <w:sz w:val="28"/>
          <w:szCs w:val="28"/>
        </w:rPr>
        <w:t xml:space="preserve"> </w:t>
      </w:r>
      <w:r w:rsidRPr="00FB50C6">
        <w:rPr>
          <w:sz w:val="28"/>
          <w:szCs w:val="28"/>
        </w:rPr>
        <w:t>услуги).</w:t>
      </w:r>
    </w:p>
    <w:p w:rsidR="003C5CCC" w:rsidRPr="003C5CCC" w:rsidRDefault="00B50CEF" w:rsidP="00CC21B4">
      <w:pPr>
        <w:pStyle w:val="a5"/>
        <w:numPr>
          <w:ilvl w:val="1"/>
          <w:numId w:val="23"/>
        </w:numPr>
        <w:tabs>
          <w:tab w:val="left" w:pos="1276"/>
          <w:tab w:val="left" w:pos="1713"/>
        </w:tabs>
        <w:ind w:left="0" w:firstLine="0"/>
        <w:rPr>
          <w:sz w:val="28"/>
        </w:rPr>
      </w:pPr>
      <w:r w:rsidRPr="003C5CCC">
        <w:rPr>
          <w:sz w:val="28"/>
        </w:rPr>
        <w:t>Деятельность ресурсного центра может быть прекращена в случае ненадлежащего исполнения принятых на себя</w:t>
      </w:r>
      <w:r w:rsidRPr="003C5CCC">
        <w:rPr>
          <w:spacing w:val="1"/>
          <w:sz w:val="28"/>
        </w:rPr>
        <w:t xml:space="preserve"> </w:t>
      </w:r>
      <w:r w:rsidRPr="003C5CCC">
        <w:rPr>
          <w:sz w:val="28"/>
        </w:rPr>
        <w:t xml:space="preserve">обязательств, либо </w:t>
      </w:r>
      <w:r w:rsidRPr="003C5CCC">
        <w:rPr>
          <w:sz w:val="30"/>
        </w:rPr>
        <w:t>в случае выполнения поставленной задачи, актуальной</w:t>
      </w:r>
      <w:r w:rsidRPr="003C5CCC">
        <w:rPr>
          <w:spacing w:val="1"/>
          <w:sz w:val="30"/>
        </w:rPr>
        <w:t xml:space="preserve"> </w:t>
      </w:r>
      <w:r w:rsidRPr="003C5CCC">
        <w:rPr>
          <w:sz w:val="30"/>
        </w:rPr>
        <w:t xml:space="preserve">в определенной период времени. </w:t>
      </w:r>
    </w:p>
    <w:p w:rsidR="00B50CEF" w:rsidRPr="003C5CCC" w:rsidRDefault="00B50CEF" w:rsidP="00CC21B4">
      <w:pPr>
        <w:pStyle w:val="a5"/>
        <w:numPr>
          <w:ilvl w:val="1"/>
          <w:numId w:val="23"/>
        </w:numPr>
        <w:tabs>
          <w:tab w:val="left" w:pos="1276"/>
          <w:tab w:val="left" w:pos="1713"/>
        </w:tabs>
        <w:ind w:left="0" w:firstLine="0"/>
        <w:rPr>
          <w:sz w:val="28"/>
        </w:rPr>
      </w:pPr>
      <w:r w:rsidRPr="003C5CCC">
        <w:rPr>
          <w:sz w:val="28"/>
        </w:rPr>
        <w:t>Деятельность ресурсного центра может</w:t>
      </w:r>
      <w:r w:rsidRPr="003C5CCC">
        <w:rPr>
          <w:spacing w:val="1"/>
          <w:sz w:val="28"/>
        </w:rPr>
        <w:t xml:space="preserve"> </w:t>
      </w:r>
      <w:r w:rsidRPr="003C5CCC">
        <w:rPr>
          <w:sz w:val="28"/>
        </w:rPr>
        <w:t xml:space="preserve">быть </w:t>
      </w:r>
      <w:r w:rsidRPr="003C5CCC">
        <w:rPr>
          <w:sz w:val="30"/>
        </w:rPr>
        <w:t>приостановлена в случае, если по результатам рейтинга ресурсных</w:t>
      </w:r>
      <w:r w:rsidRPr="003C5CCC">
        <w:rPr>
          <w:spacing w:val="1"/>
          <w:sz w:val="30"/>
        </w:rPr>
        <w:t xml:space="preserve"> </w:t>
      </w:r>
      <w:r w:rsidRPr="003C5CCC">
        <w:rPr>
          <w:sz w:val="30"/>
        </w:rPr>
        <w:t>центров по направлениям деятельности работа в текущем учебном году</w:t>
      </w:r>
      <w:r w:rsidRPr="003C5CCC">
        <w:rPr>
          <w:spacing w:val="1"/>
          <w:sz w:val="30"/>
        </w:rPr>
        <w:t xml:space="preserve"> </w:t>
      </w:r>
      <w:r w:rsidRPr="003C5CCC">
        <w:rPr>
          <w:sz w:val="30"/>
        </w:rPr>
        <w:t>признана</w:t>
      </w:r>
      <w:r w:rsidRPr="003C5CCC">
        <w:rPr>
          <w:spacing w:val="-1"/>
          <w:sz w:val="30"/>
        </w:rPr>
        <w:t xml:space="preserve"> </w:t>
      </w:r>
      <w:r w:rsidRPr="003C5CCC">
        <w:rPr>
          <w:sz w:val="30"/>
        </w:rPr>
        <w:t>малоэффективной.</w:t>
      </w:r>
    </w:p>
    <w:p w:rsidR="00B50CEF" w:rsidRDefault="00B50CEF" w:rsidP="00CC21B4">
      <w:pPr>
        <w:pStyle w:val="1"/>
        <w:numPr>
          <w:ilvl w:val="0"/>
          <w:numId w:val="23"/>
        </w:numPr>
        <w:tabs>
          <w:tab w:val="left" w:pos="1276"/>
        </w:tabs>
        <w:ind w:left="0" w:firstLine="709"/>
      </w:pPr>
      <w:r>
        <w:t>Структура</w:t>
      </w:r>
      <w:r>
        <w:rPr>
          <w:spacing w:val="-4"/>
        </w:rPr>
        <w:t xml:space="preserve"> </w:t>
      </w:r>
      <w:r>
        <w:t>ресурсного</w:t>
      </w:r>
      <w:r>
        <w:rPr>
          <w:spacing w:val="-3"/>
        </w:rPr>
        <w:t xml:space="preserve"> </w:t>
      </w:r>
      <w:r>
        <w:t>центра.</w:t>
      </w:r>
      <w:r>
        <w:rPr>
          <w:spacing w:val="-9"/>
        </w:rPr>
        <w:t xml:space="preserve"> </w:t>
      </w:r>
      <w:r>
        <w:t>Руководство.</w:t>
      </w:r>
      <w:r>
        <w:rPr>
          <w:spacing w:val="-7"/>
        </w:rPr>
        <w:t xml:space="preserve"> </w:t>
      </w:r>
      <w:r>
        <w:t>Документация.</w:t>
      </w:r>
    </w:p>
    <w:p w:rsidR="00B50CEF" w:rsidRDefault="00B50CEF" w:rsidP="00CC21B4">
      <w:pPr>
        <w:pStyle w:val="a5"/>
        <w:numPr>
          <w:ilvl w:val="1"/>
          <w:numId w:val="23"/>
        </w:numPr>
        <w:tabs>
          <w:tab w:val="left" w:pos="1276"/>
          <w:tab w:val="left" w:pos="1490"/>
        </w:tabs>
        <w:ind w:left="0" w:firstLine="0"/>
        <w:rPr>
          <w:sz w:val="28"/>
        </w:rPr>
      </w:pPr>
      <w:r>
        <w:rPr>
          <w:sz w:val="28"/>
        </w:rPr>
        <w:t>Структуру ресурсного центра учреждение образования 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:rsidR="00B50CEF" w:rsidRDefault="00B50CEF" w:rsidP="00CC21B4">
      <w:pPr>
        <w:pStyle w:val="a5"/>
        <w:numPr>
          <w:ilvl w:val="1"/>
          <w:numId w:val="23"/>
        </w:numPr>
        <w:tabs>
          <w:tab w:val="left" w:pos="1276"/>
          <w:tab w:val="left" w:pos="1495"/>
        </w:tabs>
        <w:ind w:left="0" w:firstLine="0"/>
        <w:rPr>
          <w:sz w:val="28"/>
        </w:rPr>
      </w:pPr>
      <w:r>
        <w:rPr>
          <w:sz w:val="28"/>
        </w:rPr>
        <w:t>При ресурсном центре могут действовать районные 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коллективы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 работников.</w:t>
      </w:r>
    </w:p>
    <w:p w:rsidR="00B50CEF" w:rsidRDefault="00B50CEF" w:rsidP="00CC21B4">
      <w:pPr>
        <w:pStyle w:val="a5"/>
        <w:numPr>
          <w:ilvl w:val="1"/>
          <w:numId w:val="23"/>
        </w:numPr>
        <w:tabs>
          <w:tab w:val="left" w:pos="1276"/>
          <w:tab w:val="left" w:pos="1473"/>
        </w:tabs>
        <w:ind w:left="0" w:firstLine="0"/>
        <w:rPr>
          <w:sz w:val="28"/>
        </w:rPr>
      </w:pPr>
      <w:r>
        <w:rPr>
          <w:sz w:val="28"/>
        </w:rPr>
        <w:t>Непосредственное руководство текущей деятельностью ресурсного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освобождаемый от нее приказом руководителя учреждения образования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управлением образования.</w:t>
      </w:r>
    </w:p>
    <w:p w:rsidR="00B50CEF" w:rsidRDefault="00B50CEF" w:rsidP="00CC21B4">
      <w:pPr>
        <w:pStyle w:val="a5"/>
        <w:numPr>
          <w:ilvl w:val="1"/>
          <w:numId w:val="23"/>
        </w:numPr>
        <w:tabs>
          <w:tab w:val="left" w:pos="1276"/>
          <w:tab w:val="left" w:pos="1569"/>
        </w:tabs>
        <w:ind w:left="0" w:firstLine="0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B50CEF" w:rsidRDefault="00B50CEF" w:rsidP="00CC21B4">
      <w:pPr>
        <w:pStyle w:val="a5"/>
        <w:numPr>
          <w:ilvl w:val="1"/>
          <w:numId w:val="23"/>
        </w:numPr>
        <w:tabs>
          <w:tab w:val="left" w:pos="1276"/>
          <w:tab w:val="left" w:pos="1574"/>
        </w:tabs>
        <w:ind w:left="0" w:firstLine="0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 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подотчетен ему.</w:t>
      </w:r>
    </w:p>
    <w:p w:rsidR="00B50CEF" w:rsidRDefault="00B50CEF" w:rsidP="00CC21B4">
      <w:pPr>
        <w:pStyle w:val="a5"/>
        <w:numPr>
          <w:ilvl w:val="1"/>
          <w:numId w:val="23"/>
        </w:numPr>
        <w:tabs>
          <w:tab w:val="left" w:pos="1276"/>
          <w:tab w:val="left" w:pos="1571"/>
        </w:tabs>
        <w:ind w:left="0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следующая документация:</w:t>
      </w:r>
    </w:p>
    <w:p w:rsidR="00B50CEF" w:rsidRDefault="00B50CEF" w:rsidP="00CC21B4">
      <w:pPr>
        <w:pStyle w:val="a3"/>
        <w:tabs>
          <w:tab w:val="left" w:pos="1276"/>
        </w:tabs>
        <w:ind w:left="0" w:firstLine="0"/>
      </w:pPr>
      <w:proofErr w:type="gramStart"/>
      <w:r>
        <w:t>положение</w:t>
      </w:r>
      <w:proofErr w:type="gramEnd"/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 w:rsidR="00B50E0F">
        <w:t>р</w:t>
      </w:r>
      <w:r>
        <w:t>есурсном</w:t>
      </w:r>
      <w:r>
        <w:rPr>
          <w:spacing w:val="-6"/>
        </w:rPr>
        <w:t xml:space="preserve"> </w:t>
      </w:r>
      <w:r>
        <w:t>центре;</w:t>
      </w:r>
    </w:p>
    <w:p w:rsidR="00B50CEF" w:rsidRDefault="00B50E0F" w:rsidP="00CC21B4">
      <w:pPr>
        <w:pStyle w:val="a3"/>
        <w:tabs>
          <w:tab w:val="left" w:pos="1276"/>
        </w:tabs>
        <w:ind w:left="0" w:firstLine="0"/>
      </w:pPr>
      <w:proofErr w:type="gramStart"/>
      <w:r>
        <w:t>приказы</w:t>
      </w:r>
      <w:proofErr w:type="gramEnd"/>
      <w:r>
        <w:t xml:space="preserve"> об открытии р</w:t>
      </w:r>
      <w:r w:rsidR="00B50CEF">
        <w:t>есурсного центра, о лицах, ответственных за</w:t>
      </w:r>
      <w:r w:rsidR="00B50CEF">
        <w:rPr>
          <w:spacing w:val="1"/>
        </w:rPr>
        <w:t xml:space="preserve"> </w:t>
      </w:r>
      <w:r w:rsidR="00B50CEF">
        <w:t>работу</w:t>
      </w:r>
      <w:r w:rsidR="00B50CEF">
        <w:rPr>
          <w:spacing w:val="-1"/>
        </w:rPr>
        <w:t xml:space="preserve"> </w:t>
      </w:r>
      <w:r>
        <w:t>р</w:t>
      </w:r>
      <w:r w:rsidR="00B50CEF">
        <w:t>есурсного</w:t>
      </w:r>
      <w:r w:rsidR="00B50CEF">
        <w:rPr>
          <w:spacing w:val="-1"/>
        </w:rPr>
        <w:t xml:space="preserve"> </w:t>
      </w:r>
      <w:r w:rsidR="00B50CEF">
        <w:t>центра,</w:t>
      </w:r>
      <w:r w:rsidR="00B50CEF">
        <w:rPr>
          <w:spacing w:val="-2"/>
        </w:rPr>
        <w:t xml:space="preserve"> </w:t>
      </w:r>
      <w:r w:rsidR="00B50CEF">
        <w:t>о регламентации</w:t>
      </w:r>
      <w:r w:rsidR="00B50CEF">
        <w:rPr>
          <w:spacing w:val="-2"/>
        </w:rPr>
        <w:t xml:space="preserve"> </w:t>
      </w:r>
      <w:r w:rsidR="00B50CEF">
        <w:t>работы</w:t>
      </w:r>
      <w:r w:rsidR="00B50CEF">
        <w:rPr>
          <w:spacing w:val="-1"/>
        </w:rPr>
        <w:t xml:space="preserve"> </w:t>
      </w:r>
      <w:r>
        <w:t>р</w:t>
      </w:r>
      <w:r w:rsidR="00B50CEF">
        <w:t>есурсного</w:t>
      </w:r>
      <w:r w:rsidR="00B50CEF">
        <w:rPr>
          <w:spacing w:val="-4"/>
        </w:rPr>
        <w:t xml:space="preserve"> </w:t>
      </w:r>
      <w:r w:rsidR="00B50CEF">
        <w:t>центра;</w:t>
      </w:r>
    </w:p>
    <w:p w:rsidR="00BB6A85" w:rsidRDefault="00B50E0F" w:rsidP="00CC21B4">
      <w:pPr>
        <w:pStyle w:val="a3"/>
        <w:tabs>
          <w:tab w:val="left" w:pos="1276"/>
        </w:tabs>
        <w:ind w:left="0" w:firstLine="0"/>
        <w:rPr>
          <w:spacing w:val="-68"/>
        </w:rPr>
      </w:pPr>
      <w:proofErr w:type="gramStart"/>
      <w:r>
        <w:t>план</w:t>
      </w:r>
      <w:proofErr w:type="gramEnd"/>
      <w:r>
        <w:t xml:space="preserve"> работы р</w:t>
      </w:r>
      <w:r w:rsidR="00B50CEF">
        <w:t>есурсного центра;</w:t>
      </w:r>
      <w:r w:rsidR="00B50CEF">
        <w:rPr>
          <w:spacing w:val="-68"/>
        </w:rPr>
        <w:t xml:space="preserve"> </w:t>
      </w:r>
    </w:p>
    <w:p w:rsidR="00B50CEF" w:rsidRDefault="00B50CEF" w:rsidP="00CC21B4">
      <w:pPr>
        <w:pStyle w:val="a3"/>
        <w:tabs>
          <w:tab w:val="left" w:pos="1276"/>
        </w:tabs>
        <w:ind w:left="0" w:firstLine="0"/>
      </w:pPr>
      <w:r>
        <w:t>отчёты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проделанной</w:t>
      </w:r>
      <w:r>
        <w:rPr>
          <w:spacing w:val="-3"/>
        </w:rPr>
        <w:t xml:space="preserve"> </w:t>
      </w:r>
      <w:r>
        <w:t>работе.</w:t>
      </w:r>
    </w:p>
    <w:p w:rsidR="00B50CEF" w:rsidRDefault="00B50CEF" w:rsidP="00CC21B4">
      <w:pPr>
        <w:pStyle w:val="1"/>
        <w:numPr>
          <w:ilvl w:val="0"/>
          <w:numId w:val="23"/>
        </w:numPr>
        <w:tabs>
          <w:tab w:val="left" w:pos="1276"/>
        </w:tabs>
        <w:ind w:left="0" w:firstLine="709"/>
      </w:pPr>
      <w:r>
        <w:t>Отчетная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 w:rsidR="00B50E0F">
        <w:t>р</w:t>
      </w:r>
      <w:r>
        <w:t>есурсного</w:t>
      </w:r>
      <w:r>
        <w:rPr>
          <w:spacing w:val="-4"/>
        </w:rPr>
        <w:t xml:space="preserve"> </w:t>
      </w:r>
      <w:r>
        <w:t>центра</w:t>
      </w:r>
    </w:p>
    <w:p w:rsidR="00B50CEF" w:rsidRPr="00FB50C6" w:rsidRDefault="00B50CEF" w:rsidP="00CC21B4">
      <w:pPr>
        <w:pStyle w:val="a5"/>
        <w:numPr>
          <w:ilvl w:val="1"/>
          <w:numId w:val="23"/>
        </w:numPr>
        <w:tabs>
          <w:tab w:val="left" w:pos="1276"/>
          <w:tab w:val="left" w:pos="1454"/>
        </w:tabs>
        <w:ind w:left="0" w:firstLine="0"/>
        <w:rPr>
          <w:sz w:val="28"/>
        </w:rPr>
      </w:pPr>
      <w:r w:rsidRPr="00FB50C6">
        <w:rPr>
          <w:sz w:val="28"/>
        </w:rPr>
        <w:t>Ресурс</w:t>
      </w:r>
      <w:r w:rsidR="00F70991">
        <w:rPr>
          <w:sz w:val="28"/>
        </w:rPr>
        <w:t xml:space="preserve">ный центр ежегодно отчитывается </w:t>
      </w:r>
      <w:r w:rsidRPr="00FB50C6">
        <w:rPr>
          <w:sz w:val="28"/>
        </w:rPr>
        <w:t>о выполнении программы</w:t>
      </w:r>
      <w:r w:rsidRPr="00FB50C6">
        <w:rPr>
          <w:spacing w:val="-67"/>
          <w:sz w:val="28"/>
        </w:rPr>
        <w:t xml:space="preserve"> </w:t>
      </w:r>
      <w:r w:rsidRPr="00FB50C6">
        <w:rPr>
          <w:sz w:val="28"/>
        </w:rPr>
        <w:t>деятельности перед Комитетом по образованию Мингорисполкома. Отчёты</w:t>
      </w:r>
      <w:r w:rsidRPr="00FB50C6">
        <w:rPr>
          <w:spacing w:val="1"/>
          <w:sz w:val="28"/>
        </w:rPr>
        <w:t xml:space="preserve"> </w:t>
      </w:r>
      <w:r w:rsidRPr="00FB50C6">
        <w:rPr>
          <w:sz w:val="28"/>
        </w:rPr>
        <w:t>публикуются</w:t>
      </w:r>
      <w:r w:rsidRPr="00FB50C6">
        <w:rPr>
          <w:spacing w:val="-2"/>
          <w:sz w:val="28"/>
        </w:rPr>
        <w:t xml:space="preserve"> </w:t>
      </w:r>
      <w:r w:rsidRPr="00FB50C6">
        <w:rPr>
          <w:sz w:val="28"/>
        </w:rPr>
        <w:t>на</w:t>
      </w:r>
      <w:r w:rsidRPr="00FB50C6">
        <w:rPr>
          <w:spacing w:val="-4"/>
          <w:sz w:val="28"/>
        </w:rPr>
        <w:t xml:space="preserve"> </w:t>
      </w:r>
      <w:r w:rsidRPr="00FB50C6">
        <w:rPr>
          <w:sz w:val="28"/>
        </w:rPr>
        <w:t>официальном</w:t>
      </w:r>
      <w:r w:rsidRPr="00FB50C6">
        <w:rPr>
          <w:spacing w:val="-1"/>
          <w:sz w:val="28"/>
        </w:rPr>
        <w:t xml:space="preserve"> </w:t>
      </w:r>
      <w:r w:rsidRPr="00FB50C6">
        <w:rPr>
          <w:sz w:val="28"/>
        </w:rPr>
        <w:t>сайте</w:t>
      </w:r>
      <w:r w:rsidRPr="00FB50C6">
        <w:rPr>
          <w:spacing w:val="-1"/>
          <w:sz w:val="28"/>
        </w:rPr>
        <w:t xml:space="preserve"> </w:t>
      </w:r>
      <w:r w:rsidRPr="00FB50C6">
        <w:rPr>
          <w:sz w:val="28"/>
        </w:rPr>
        <w:t>учреждения</w:t>
      </w:r>
      <w:r w:rsidRPr="00FB50C6">
        <w:rPr>
          <w:spacing w:val="-1"/>
          <w:sz w:val="28"/>
        </w:rPr>
        <w:t xml:space="preserve"> </w:t>
      </w:r>
      <w:r w:rsidRPr="00FB50C6">
        <w:rPr>
          <w:sz w:val="28"/>
        </w:rPr>
        <w:t>образования</w:t>
      </w:r>
      <w:r w:rsidRPr="00FB50C6">
        <w:rPr>
          <w:spacing w:val="-1"/>
          <w:sz w:val="28"/>
        </w:rPr>
        <w:t xml:space="preserve"> </w:t>
      </w:r>
      <w:r w:rsidRPr="00FB50C6">
        <w:rPr>
          <w:sz w:val="28"/>
        </w:rPr>
        <w:t>до</w:t>
      </w:r>
      <w:r w:rsidRPr="00FB50C6">
        <w:rPr>
          <w:spacing w:val="-4"/>
          <w:sz w:val="28"/>
        </w:rPr>
        <w:t xml:space="preserve"> </w:t>
      </w:r>
      <w:r w:rsidRPr="00FB50C6">
        <w:rPr>
          <w:sz w:val="28"/>
        </w:rPr>
        <w:t>15</w:t>
      </w:r>
      <w:r w:rsidRPr="00FB50C6">
        <w:rPr>
          <w:spacing w:val="-4"/>
          <w:sz w:val="28"/>
        </w:rPr>
        <w:t xml:space="preserve"> </w:t>
      </w:r>
      <w:r w:rsidRPr="00FB50C6">
        <w:rPr>
          <w:sz w:val="28"/>
        </w:rPr>
        <w:t>июня.</w:t>
      </w:r>
      <w:r w:rsidR="00FB50C6">
        <w:rPr>
          <w:sz w:val="28"/>
        </w:rPr>
        <w:t xml:space="preserve"> </w:t>
      </w:r>
      <w:r w:rsidRPr="00FB50C6">
        <w:rPr>
          <w:sz w:val="28"/>
        </w:rPr>
        <w:t>С</w:t>
      </w:r>
      <w:r w:rsidRPr="00FB50C6">
        <w:rPr>
          <w:spacing w:val="-16"/>
          <w:sz w:val="28"/>
        </w:rPr>
        <w:t xml:space="preserve"> </w:t>
      </w:r>
      <w:r w:rsidRPr="00FB50C6">
        <w:rPr>
          <w:sz w:val="28"/>
        </w:rPr>
        <w:t>целью</w:t>
      </w:r>
      <w:r w:rsidRPr="00FB50C6">
        <w:rPr>
          <w:spacing w:val="-17"/>
          <w:sz w:val="28"/>
        </w:rPr>
        <w:t xml:space="preserve"> </w:t>
      </w:r>
      <w:r w:rsidRPr="00FB50C6">
        <w:rPr>
          <w:sz w:val="28"/>
        </w:rPr>
        <w:t>организации</w:t>
      </w:r>
      <w:r w:rsidRPr="00FB50C6">
        <w:rPr>
          <w:spacing w:val="-15"/>
          <w:sz w:val="28"/>
        </w:rPr>
        <w:t xml:space="preserve"> </w:t>
      </w:r>
      <w:r w:rsidRPr="00FB50C6">
        <w:rPr>
          <w:sz w:val="28"/>
        </w:rPr>
        <w:t>широкого</w:t>
      </w:r>
      <w:r w:rsidRPr="00FB50C6">
        <w:rPr>
          <w:spacing w:val="-15"/>
          <w:sz w:val="28"/>
        </w:rPr>
        <w:t xml:space="preserve"> </w:t>
      </w:r>
      <w:r w:rsidRPr="00FB50C6">
        <w:rPr>
          <w:sz w:val="28"/>
        </w:rPr>
        <w:t>доступа</w:t>
      </w:r>
      <w:r w:rsidRPr="00FB50C6">
        <w:rPr>
          <w:spacing w:val="-16"/>
          <w:sz w:val="28"/>
        </w:rPr>
        <w:t xml:space="preserve"> </w:t>
      </w:r>
      <w:r w:rsidRPr="00FB50C6">
        <w:rPr>
          <w:sz w:val="28"/>
        </w:rPr>
        <w:lastRenderedPageBreak/>
        <w:t>педагогических</w:t>
      </w:r>
      <w:r w:rsidRPr="00FB50C6">
        <w:rPr>
          <w:spacing w:val="-15"/>
          <w:sz w:val="28"/>
        </w:rPr>
        <w:t xml:space="preserve"> </w:t>
      </w:r>
      <w:r w:rsidRPr="00FB50C6">
        <w:rPr>
          <w:sz w:val="28"/>
        </w:rPr>
        <w:t>работников</w:t>
      </w:r>
      <w:r w:rsidRPr="00FB50C6">
        <w:rPr>
          <w:spacing w:val="-67"/>
          <w:sz w:val="28"/>
        </w:rPr>
        <w:t xml:space="preserve"> </w:t>
      </w:r>
      <w:r w:rsidRPr="00FB50C6">
        <w:rPr>
          <w:sz w:val="28"/>
        </w:rPr>
        <w:t>учреждений образования к разработкам Ресурсного центра, Ресурсный центр</w:t>
      </w:r>
      <w:r w:rsidRPr="00FB50C6">
        <w:rPr>
          <w:spacing w:val="1"/>
          <w:sz w:val="28"/>
        </w:rPr>
        <w:t xml:space="preserve"> </w:t>
      </w:r>
      <w:r w:rsidRPr="00FB50C6">
        <w:rPr>
          <w:sz w:val="28"/>
        </w:rPr>
        <w:t>создаёт электронный блок материалов и размещает его на сайте учреждения</w:t>
      </w:r>
      <w:r w:rsidRPr="00FB50C6">
        <w:rPr>
          <w:spacing w:val="1"/>
          <w:sz w:val="28"/>
        </w:rPr>
        <w:t xml:space="preserve"> </w:t>
      </w:r>
      <w:r w:rsidRPr="00FB50C6">
        <w:rPr>
          <w:sz w:val="28"/>
        </w:rPr>
        <w:t>образования,</w:t>
      </w:r>
      <w:r w:rsidRPr="00FB50C6">
        <w:rPr>
          <w:spacing w:val="-4"/>
          <w:sz w:val="28"/>
        </w:rPr>
        <w:t xml:space="preserve"> </w:t>
      </w:r>
      <w:r w:rsidRPr="00FB50C6">
        <w:rPr>
          <w:sz w:val="28"/>
        </w:rPr>
        <w:t>при котором</w:t>
      </w:r>
      <w:r w:rsidRPr="00FB50C6">
        <w:rPr>
          <w:spacing w:val="-3"/>
          <w:sz w:val="28"/>
        </w:rPr>
        <w:t xml:space="preserve"> </w:t>
      </w:r>
      <w:r w:rsidRPr="00FB50C6">
        <w:rPr>
          <w:sz w:val="28"/>
        </w:rPr>
        <w:t>он создан.</w:t>
      </w:r>
    </w:p>
    <w:p w:rsidR="00B50CEF" w:rsidRDefault="00B50CEF" w:rsidP="00CC21B4">
      <w:pPr>
        <w:pStyle w:val="a5"/>
        <w:numPr>
          <w:ilvl w:val="1"/>
          <w:numId w:val="23"/>
        </w:numPr>
        <w:tabs>
          <w:tab w:val="left" w:pos="1276"/>
          <w:tab w:val="left" w:pos="1457"/>
        </w:tabs>
        <w:ind w:left="0" w:firstLine="0"/>
        <w:rPr>
          <w:sz w:val="28"/>
        </w:rPr>
      </w:pP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12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3"/>
          <w:sz w:val="28"/>
        </w:rPr>
        <w:t xml:space="preserve"> </w:t>
      </w:r>
      <w:r>
        <w:rPr>
          <w:sz w:val="28"/>
        </w:rPr>
        <w:t>Мингорисполкома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Ресурсный</w:t>
      </w:r>
      <w:r w:rsidR="00F70991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пред</w:t>
      </w:r>
      <w:bookmarkStart w:id="0" w:name="_GoBack"/>
      <w:bookmarkEnd w:id="0"/>
      <w:r>
        <w:rPr>
          <w:sz w:val="28"/>
        </w:rPr>
        <w:t>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7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14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города.</w:t>
      </w:r>
    </w:p>
    <w:p w:rsidR="00B50CEF" w:rsidRDefault="00B50CEF" w:rsidP="00CC21B4">
      <w:pPr>
        <w:pStyle w:val="1"/>
        <w:numPr>
          <w:ilvl w:val="0"/>
          <w:numId w:val="23"/>
        </w:numPr>
        <w:tabs>
          <w:tab w:val="left" w:pos="1276"/>
        </w:tabs>
        <w:ind w:left="0" w:firstLine="709"/>
      </w:pPr>
      <w:r>
        <w:t>Финансирование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Ресурсного</w:t>
      </w:r>
      <w:r>
        <w:rPr>
          <w:spacing w:val="-2"/>
        </w:rPr>
        <w:t xml:space="preserve"> </w:t>
      </w:r>
      <w:r>
        <w:t>центра</w:t>
      </w:r>
    </w:p>
    <w:p w:rsidR="00B50CEF" w:rsidRDefault="00B50CEF" w:rsidP="00CC21B4">
      <w:pPr>
        <w:pStyle w:val="a5"/>
        <w:numPr>
          <w:ilvl w:val="1"/>
          <w:numId w:val="23"/>
        </w:numPr>
        <w:tabs>
          <w:tab w:val="left" w:pos="1276"/>
          <w:tab w:val="left" w:pos="1471"/>
        </w:tabs>
        <w:ind w:left="0" w:firstLine="0"/>
        <w:rPr>
          <w:sz w:val="28"/>
        </w:rPr>
      </w:pPr>
      <w:r>
        <w:rPr>
          <w:sz w:val="28"/>
        </w:rPr>
        <w:t>Финансирование деятельности Ресурсного центра производиться за</w:t>
      </w:r>
      <w:r>
        <w:rPr>
          <w:spacing w:val="-67"/>
          <w:sz w:val="28"/>
        </w:rPr>
        <w:t xml:space="preserve"> </w:t>
      </w:r>
      <w:r>
        <w:rPr>
          <w:sz w:val="28"/>
        </w:rPr>
        <w:t>счёт бюджетных средств, выделяемых учреждениям образования, при 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Республики Беларусь.</w:t>
      </w:r>
    </w:p>
    <w:p w:rsidR="00B50CEF" w:rsidRDefault="00B50CEF" w:rsidP="00CC21B4">
      <w:pPr>
        <w:pStyle w:val="a5"/>
        <w:numPr>
          <w:ilvl w:val="1"/>
          <w:numId w:val="23"/>
        </w:numPr>
        <w:tabs>
          <w:tab w:val="left" w:pos="1276"/>
          <w:tab w:val="left" w:pos="1478"/>
        </w:tabs>
        <w:ind w:left="0" w:firstLine="0"/>
        <w:rPr>
          <w:sz w:val="28"/>
        </w:rPr>
      </w:pPr>
      <w:r>
        <w:rPr>
          <w:sz w:val="28"/>
        </w:rPr>
        <w:t>Ресурсный центр может также использовать доходы, полученные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внебюджетной деятельности на развитие материально-технической</w:t>
      </w:r>
      <w:r w:rsidR="00F57657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базы</w:t>
      </w:r>
      <w:r>
        <w:rPr>
          <w:spacing w:val="-4"/>
          <w:sz w:val="28"/>
        </w:rPr>
        <w:t xml:space="preserve"> </w:t>
      </w:r>
      <w:r>
        <w:rPr>
          <w:sz w:val="28"/>
        </w:rPr>
        <w:t>и поощрение сотрудников.</w:t>
      </w:r>
    </w:p>
    <w:p w:rsidR="001F5A52" w:rsidRDefault="001F5A52" w:rsidP="00CC21B4">
      <w:pPr>
        <w:jc w:val="both"/>
      </w:pPr>
    </w:p>
    <w:sectPr w:rsidR="001F5A52" w:rsidSect="00296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610D2"/>
    <w:multiLevelType w:val="hybridMultilevel"/>
    <w:tmpl w:val="0638EA4C"/>
    <w:lvl w:ilvl="0" w:tplc="B5C0217E">
      <w:start w:val="1"/>
      <w:numFmt w:val="bullet"/>
      <w:lvlText w:val="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">
    <w:nsid w:val="0AC54EFD"/>
    <w:multiLevelType w:val="hybridMultilevel"/>
    <w:tmpl w:val="2D545B48"/>
    <w:lvl w:ilvl="0" w:tplc="55B20A12">
      <w:start w:val="1"/>
      <w:numFmt w:val="decimal"/>
      <w:lvlText w:val="%1"/>
      <w:lvlJc w:val="left"/>
      <w:pPr>
        <w:ind w:left="7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A803568">
      <w:numFmt w:val="bullet"/>
      <w:lvlText w:val="•"/>
      <w:lvlJc w:val="left"/>
      <w:pPr>
        <w:ind w:left="1029" w:hanging="212"/>
      </w:pPr>
      <w:rPr>
        <w:rFonts w:hint="default"/>
        <w:lang w:val="ru-RU" w:eastAsia="en-US" w:bidi="ar-SA"/>
      </w:rPr>
    </w:lvl>
    <w:lvl w:ilvl="2" w:tplc="567E75BC">
      <w:numFmt w:val="bullet"/>
      <w:lvlText w:val="•"/>
      <w:lvlJc w:val="left"/>
      <w:pPr>
        <w:ind w:left="1339" w:hanging="212"/>
      </w:pPr>
      <w:rPr>
        <w:rFonts w:hint="default"/>
        <w:lang w:val="ru-RU" w:eastAsia="en-US" w:bidi="ar-SA"/>
      </w:rPr>
    </w:lvl>
    <w:lvl w:ilvl="3" w:tplc="521EA65E">
      <w:numFmt w:val="bullet"/>
      <w:lvlText w:val="•"/>
      <w:lvlJc w:val="left"/>
      <w:pPr>
        <w:ind w:left="1649" w:hanging="212"/>
      </w:pPr>
      <w:rPr>
        <w:rFonts w:hint="default"/>
        <w:lang w:val="ru-RU" w:eastAsia="en-US" w:bidi="ar-SA"/>
      </w:rPr>
    </w:lvl>
    <w:lvl w:ilvl="4" w:tplc="10E69C98">
      <w:numFmt w:val="bullet"/>
      <w:lvlText w:val="•"/>
      <w:lvlJc w:val="left"/>
      <w:pPr>
        <w:ind w:left="1959" w:hanging="212"/>
      </w:pPr>
      <w:rPr>
        <w:rFonts w:hint="default"/>
        <w:lang w:val="ru-RU" w:eastAsia="en-US" w:bidi="ar-SA"/>
      </w:rPr>
    </w:lvl>
    <w:lvl w:ilvl="5" w:tplc="2424CE82">
      <w:numFmt w:val="bullet"/>
      <w:lvlText w:val="•"/>
      <w:lvlJc w:val="left"/>
      <w:pPr>
        <w:ind w:left="2269" w:hanging="212"/>
      </w:pPr>
      <w:rPr>
        <w:rFonts w:hint="default"/>
        <w:lang w:val="ru-RU" w:eastAsia="en-US" w:bidi="ar-SA"/>
      </w:rPr>
    </w:lvl>
    <w:lvl w:ilvl="6" w:tplc="06BA7DA4">
      <w:numFmt w:val="bullet"/>
      <w:lvlText w:val="•"/>
      <w:lvlJc w:val="left"/>
      <w:pPr>
        <w:ind w:left="2578" w:hanging="212"/>
      </w:pPr>
      <w:rPr>
        <w:rFonts w:hint="default"/>
        <w:lang w:val="ru-RU" w:eastAsia="en-US" w:bidi="ar-SA"/>
      </w:rPr>
    </w:lvl>
    <w:lvl w:ilvl="7" w:tplc="9C6692AC">
      <w:numFmt w:val="bullet"/>
      <w:lvlText w:val="•"/>
      <w:lvlJc w:val="left"/>
      <w:pPr>
        <w:ind w:left="2888" w:hanging="212"/>
      </w:pPr>
      <w:rPr>
        <w:rFonts w:hint="default"/>
        <w:lang w:val="ru-RU" w:eastAsia="en-US" w:bidi="ar-SA"/>
      </w:rPr>
    </w:lvl>
    <w:lvl w:ilvl="8" w:tplc="3F6693C6">
      <w:numFmt w:val="bullet"/>
      <w:lvlText w:val="•"/>
      <w:lvlJc w:val="left"/>
      <w:pPr>
        <w:ind w:left="3198" w:hanging="212"/>
      </w:pPr>
      <w:rPr>
        <w:rFonts w:hint="default"/>
        <w:lang w:val="ru-RU" w:eastAsia="en-US" w:bidi="ar-SA"/>
      </w:rPr>
    </w:lvl>
  </w:abstractNum>
  <w:abstractNum w:abstractNumId="2">
    <w:nsid w:val="0D3903C9"/>
    <w:multiLevelType w:val="hybridMultilevel"/>
    <w:tmpl w:val="BEAC6CF0"/>
    <w:lvl w:ilvl="0" w:tplc="C06469A8">
      <w:start w:val="7"/>
      <w:numFmt w:val="decimal"/>
      <w:lvlText w:val="%1"/>
      <w:lvlJc w:val="left"/>
      <w:pPr>
        <w:ind w:left="107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630C308">
      <w:numFmt w:val="bullet"/>
      <w:lvlText w:val="•"/>
      <w:lvlJc w:val="left"/>
      <w:pPr>
        <w:ind w:left="471" w:hanging="322"/>
      </w:pPr>
      <w:rPr>
        <w:rFonts w:hint="default"/>
        <w:lang w:val="ru-RU" w:eastAsia="en-US" w:bidi="ar-SA"/>
      </w:rPr>
    </w:lvl>
    <w:lvl w:ilvl="2" w:tplc="A5309C9C">
      <w:numFmt w:val="bullet"/>
      <w:lvlText w:val="•"/>
      <w:lvlJc w:val="left"/>
      <w:pPr>
        <w:ind w:left="843" w:hanging="322"/>
      </w:pPr>
      <w:rPr>
        <w:rFonts w:hint="default"/>
        <w:lang w:val="ru-RU" w:eastAsia="en-US" w:bidi="ar-SA"/>
      </w:rPr>
    </w:lvl>
    <w:lvl w:ilvl="3" w:tplc="A0125890">
      <w:numFmt w:val="bullet"/>
      <w:lvlText w:val="•"/>
      <w:lvlJc w:val="left"/>
      <w:pPr>
        <w:ind w:left="1215" w:hanging="322"/>
      </w:pPr>
      <w:rPr>
        <w:rFonts w:hint="default"/>
        <w:lang w:val="ru-RU" w:eastAsia="en-US" w:bidi="ar-SA"/>
      </w:rPr>
    </w:lvl>
    <w:lvl w:ilvl="4" w:tplc="20B05768">
      <w:numFmt w:val="bullet"/>
      <w:lvlText w:val="•"/>
      <w:lvlJc w:val="left"/>
      <w:pPr>
        <w:ind w:left="1587" w:hanging="322"/>
      </w:pPr>
      <w:rPr>
        <w:rFonts w:hint="default"/>
        <w:lang w:val="ru-RU" w:eastAsia="en-US" w:bidi="ar-SA"/>
      </w:rPr>
    </w:lvl>
    <w:lvl w:ilvl="5" w:tplc="C8D2BAC8">
      <w:numFmt w:val="bullet"/>
      <w:lvlText w:val="•"/>
      <w:lvlJc w:val="left"/>
      <w:pPr>
        <w:ind w:left="1959" w:hanging="322"/>
      </w:pPr>
      <w:rPr>
        <w:rFonts w:hint="default"/>
        <w:lang w:val="ru-RU" w:eastAsia="en-US" w:bidi="ar-SA"/>
      </w:rPr>
    </w:lvl>
    <w:lvl w:ilvl="6" w:tplc="0F904ADC">
      <w:numFmt w:val="bullet"/>
      <w:lvlText w:val="•"/>
      <w:lvlJc w:val="left"/>
      <w:pPr>
        <w:ind w:left="2330" w:hanging="322"/>
      </w:pPr>
      <w:rPr>
        <w:rFonts w:hint="default"/>
        <w:lang w:val="ru-RU" w:eastAsia="en-US" w:bidi="ar-SA"/>
      </w:rPr>
    </w:lvl>
    <w:lvl w:ilvl="7" w:tplc="45624B0E">
      <w:numFmt w:val="bullet"/>
      <w:lvlText w:val="•"/>
      <w:lvlJc w:val="left"/>
      <w:pPr>
        <w:ind w:left="2702" w:hanging="322"/>
      </w:pPr>
      <w:rPr>
        <w:rFonts w:hint="default"/>
        <w:lang w:val="ru-RU" w:eastAsia="en-US" w:bidi="ar-SA"/>
      </w:rPr>
    </w:lvl>
    <w:lvl w:ilvl="8" w:tplc="AE32460A">
      <w:numFmt w:val="bullet"/>
      <w:lvlText w:val="•"/>
      <w:lvlJc w:val="left"/>
      <w:pPr>
        <w:ind w:left="3074" w:hanging="322"/>
      </w:pPr>
      <w:rPr>
        <w:rFonts w:hint="default"/>
        <w:lang w:val="ru-RU" w:eastAsia="en-US" w:bidi="ar-SA"/>
      </w:rPr>
    </w:lvl>
  </w:abstractNum>
  <w:abstractNum w:abstractNumId="3">
    <w:nsid w:val="11CE41BE"/>
    <w:multiLevelType w:val="hybridMultilevel"/>
    <w:tmpl w:val="B65C7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36700"/>
    <w:multiLevelType w:val="multilevel"/>
    <w:tmpl w:val="39E8029A"/>
    <w:lvl w:ilvl="0">
      <w:start w:val="1"/>
      <w:numFmt w:val="decimal"/>
      <w:lvlText w:val="%1."/>
      <w:lvlJc w:val="left"/>
      <w:pPr>
        <w:ind w:left="12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337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711"/>
      </w:pPr>
      <w:rPr>
        <w:rFonts w:hint="default"/>
        <w:lang w:val="ru-RU" w:eastAsia="en-US" w:bidi="ar-SA"/>
      </w:rPr>
    </w:lvl>
  </w:abstractNum>
  <w:abstractNum w:abstractNumId="5">
    <w:nsid w:val="247969FE"/>
    <w:multiLevelType w:val="hybridMultilevel"/>
    <w:tmpl w:val="1D12C5DC"/>
    <w:lvl w:ilvl="0" w:tplc="4F668F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5421F"/>
    <w:multiLevelType w:val="multilevel"/>
    <w:tmpl w:val="B0EE452A"/>
    <w:lvl w:ilvl="0">
      <w:start w:val="1"/>
      <w:numFmt w:val="bullet"/>
      <w:lvlText w:val=""/>
      <w:lvlJc w:val="left"/>
      <w:pPr>
        <w:ind w:left="1254" w:hanging="281"/>
      </w:pPr>
      <w:rPr>
        <w:rFonts w:ascii="Symbol" w:hAnsi="Symbol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7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60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1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2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497"/>
      </w:pPr>
      <w:rPr>
        <w:rFonts w:hint="default"/>
        <w:lang w:val="ru-RU" w:eastAsia="en-US" w:bidi="ar-SA"/>
      </w:rPr>
    </w:lvl>
  </w:abstractNum>
  <w:abstractNum w:abstractNumId="7">
    <w:nsid w:val="25DD448A"/>
    <w:multiLevelType w:val="hybridMultilevel"/>
    <w:tmpl w:val="41188278"/>
    <w:lvl w:ilvl="0" w:tplc="95543B8C">
      <w:numFmt w:val="decimal"/>
      <w:lvlText w:val="%1"/>
      <w:lvlJc w:val="left"/>
      <w:pPr>
        <w:ind w:left="107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242D1A0">
      <w:numFmt w:val="bullet"/>
      <w:lvlText w:val="•"/>
      <w:lvlJc w:val="left"/>
      <w:pPr>
        <w:ind w:left="471" w:hanging="612"/>
      </w:pPr>
      <w:rPr>
        <w:rFonts w:hint="default"/>
        <w:lang w:val="ru-RU" w:eastAsia="en-US" w:bidi="ar-SA"/>
      </w:rPr>
    </w:lvl>
    <w:lvl w:ilvl="2" w:tplc="9554610E">
      <w:numFmt w:val="bullet"/>
      <w:lvlText w:val="•"/>
      <w:lvlJc w:val="left"/>
      <w:pPr>
        <w:ind w:left="843" w:hanging="612"/>
      </w:pPr>
      <w:rPr>
        <w:rFonts w:hint="default"/>
        <w:lang w:val="ru-RU" w:eastAsia="en-US" w:bidi="ar-SA"/>
      </w:rPr>
    </w:lvl>
    <w:lvl w:ilvl="3" w:tplc="AC06D8B4">
      <w:numFmt w:val="bullet"/>
      <w:lvlText w:val="•"/>
      <w:lvlJc w:val="left"/>
      <w:pPr>
        <w:ind w:left="1215" w:hanging="612"/>
      </w:pPr>
      <w:rPr>
        <w:rFonts w:hint="default"/>
        <w:lang w:val="ru-RU" w:eastAsia="en-US" w:bidi="ar-SA"/>
      </w:rPr>
    </w:lvl>
    <w:lvl w:ilvl="4" w:tplc="22D46AAC">
      <w:numFmt w:val="bullet"/>
      <w:lvlText w:val="•"/>
      <w:lvlJc w:val="left"/>
      <w:pPr>
        <w:ind w:left="1587" w:hanging="612"/>
      </w:pPr>
      <w:rPr>
        <w:rFonts w:hint="default"/>
        <w:lang w:val="ru-RU" w:eastAsia="en-US" w:bidi="ar-SA"/>
      </w:rPr>
    </w:lvl>
    <w:lvl w:ilvl="5" w:tplc="A24A89D6">
      <w:numFmt w:val="bullet"/>
      <w:lvlText w:val="•"/>
      <w:lvlJc w:val="left"/>
      <w:pPr>
        <w:ind w:left="1959" w:hanging="612"/>
      </w:pPr>
      <w:rPr>
        <w:rFonts w:hint="default"/>
        <w:lang w:val="ru-RU" w:eastAsia="en-US" w:bidi="ar-SA"/>
      </w:rPr>
    </w:lvl>
    <w:lvl w:ilvl="6" w:tplc="43BCE822">
      <w:numFmt w:val="bullet"/>
      <w:lvlText w:val="•"/>
      <w:lvlJc w:val="left"/>
      <w:pPr>
        <w:ind w:left="2330" w:hanging="612"/>
      </w:pPr>
      <w:rPr>
        <w:rFonts w:hint="default"/>
        <w:lang w:val="ru-RU" w:eastAsia="en-US" w:bidi="ar-SA"/>
      </w:rPr>
    </w:lvl>
    <w:lvl w:ilvl="7" w:tplc="10B0AF9C">
      <w:numFmt w:val="bullet"/>
      <w:lvlText w:val="•"/>
      <w:lvlJc w:val="left"/>
      <w:pPr>
        <w:ind w:left="2702" w:hanging="612"/>
      </w:pPr>
      <w:rPr>
        <w:rFonts w:hint="default"/>
        <w:lang w:val="ru-RU" w:eastAsia="en-US" w:bidi="ar-SA"/>
      </w:rPr>
    </w:lvl>
    <w:lvl w:ilvl="8" w:tplc="A92A5D34">
      <w:numFmt w:val="bullet"/>
      <w:lvlText w:val="•"/>
      <w:lvlJc w:val="left"/>
      <w:pPr>
        <w:ind w:left="3074" w:hanging="612"/>
      </w:pPr>
      <w:rPr>
        <w:rFonts w:hint="default"/>
        <w:lang w:val="ru-RU" w:eastAsia="en-US" w:bidi="ar-SA"/>
      </w:rPr>
    </w:lvl>
  </w:abstractNum>
  <w:abstractNum w:abstractNumId="8">
    <w:nsid w:val="38B77580"/>
    <w:multiLevelType w:val="hybridMultilevel"/>
    <w:tmpl w:val="020CBF7A"/>
    <w:lvl w:ilvl="0" w:tplc="4F668F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331D22"/>
    <w:multiLevelType w:val="hybridMultilevel"/>
    <w:tmpl w:val="8B781C40"/>
    <w:lvl w:ilvl="0" w:tplc="060E80FC">
      <w:numFmt w:val="decimal"/>
      <w:lvlText w:val="%1"/>
      <w:lvlJc w:val="left"/>
      <w:pPr>
        <w:ind w:left="7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47ACE0C">
      <w:numFmt w:val="bullet"/>
      <w:lvlText w:val="•"/>
      <w:lvlJc w:val="left"/>
      <w:pPr>
        <w:ind w:left="1029" w:hanging="212"/>
      </w:pPr>
      <w:rPr>
        <w:rFonts w:hint="default"/>
        <w:lang w:val="ru-RU" w:eastAsia="en-US" w:bidi="ar-SA"/>
      </w:rPr>
    </w:lvl>
    <w:lvl w:ilvl="2" w:tplc="48126472">
      <w:numFmt w:val="bullet"/>
      <w:lvlText w:val="•"/>
      <w:lvlJc w:val="left"/>
      <w:pPr>
        <w:ind w:left="1339" w:hanging="212"/>
      </w:pPr>
      <w:rPr>
        <w:rFonts w:hint="default"/>
        <w:lang w:val="ru-RU" w:eastAsia="en-US" w:bidi="ar-SA"/>
      </w:rPr>
    </w:lvl>
    <w:lvl w:ilvl="3" w:tplc="E534B1FA">
      <w:numFmt w:val="bullet"/>
      <w:lvlText w:val="•"/>
      <w:lvlJc w:val="left"/>
      <w:pPr>
        <w:ind w:left="1649" w:hanging="212"/>
      </w:pPr>
      <w:rPr>
        <w:rFonts w:hint="default"/>
        <w:lang w:val="ru-RU" w:eastAsia="en-US" w:bidi="ar-SA"/>
      </w:rPr>
    </w:lvl>
    <w:lvl w:ilvl="4" w:tplc="61E88F24">
      <w:numFmt w:val="bullet"/>
      <w:lvlText w:val="•"/>
      <w:lvlJc w:val="left"/>
      <w:pPr>
        <w:ind w:left="1959" w:hanging="212"/>
      </w:pPr>
      <w:rPr>
        <w:rFonts w:hint="default"/>
        <w:lang w:val="ru-RU" w:eastAsia="en-US" w:bidi="ar-SA"/>
      </w:rPr>
    </w:lvl>
    <w:lvl w:ilvl="5" w:tplc="BF5A6486">
      <w:numFmt w:val="bullet"/>
      <w:lvlText w:val="•"/>
      <w:lvlJc w:val="left"/>
      <w:pPr>
        <w:ind w:left="2269" w:hanging="212"/>
      </w:pPr>
      <w:rPr>
        <w:rFonts w:hint="default"/>
        <w:lang w:val="ru-RU" w:eastAsia="en-US" w:bidi="ar-SA"/>
      </w:rPr>
    </w:lvl>
    <w:lvl w:ilvl="6" w:tplc="F9189850">
      <w:numFmt w:val="bullet"/>
      <w:lvlText w:val="•"/>
      <w:lvlJc w:val="left"/>
      <w:pPr>
        <w:ind w:left="2578" w:hanging="212"/>
      </w:pPr>
      <w:rPr>
        <w:rFonts w:hint="default"/>
        <w:lang w:val="ru-RU" w:eastAsia="en-US" w:bidi="ar-SA"/>
      </w:rPr>
    </w:lvl>
    <w:lvl w:ilvl="7" w:tplc="A158269A">
      <w:numFmt w:val="bullet"/>
      <w:lvlText w:val="•"/>
      <w:lvlJc w:val="left"/>
      <w:pPr>
        <w:ind w:left="2888" w:hanging="212"/>
      </w:pPr>
      <w:rPr>
        <w:rFonts w:hint="default"/>
        <w:lang w:val="ru-RU" w:eastAsia="en-US" w:bidi="ar-SA"/>
      </w:rPr>
    </w:lvl>
    <w:lvl w:ilvl="8" w:tplc="304C64E8">
      <w:numFmt w:val="bullet"/>
      <w:lvlText w:val="•"/>
      <w:lvlJc w:val="left"/>
      <w:pPr>
        <w:ind w:left="3198" w:hanging="212"/>
      </w:pPr>
      <w:rPr>
        <w:rFonts w:hint="default"/>
        <w:lang w:val="ru-RU" w:eastAsia="en-US" w:bidi="ar-SA"/>
      </w:rPr>
    </w:lvl>
  </w:abstractNum>
  <w:abstractNum w:abstractNumId="10">
    <w:nsid w:val="3DCE4904"/>
    <w:multiLevelType w:val="hybridMultilevel"/>
    <w:tmpl w:val="A5067A66"/>
    <w:lvl w:ilvl="0" w:tplc="114E2BD8">
      <w:numFmt w:val="decimal"/>
      <w:lvlText w:val="%1"/>
      <w:lvlJc w:val="left"/>
      <w:pPr>
        <w:ind w:left="7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D081278">
      <w:numFmt w:val="bullet"/>
      <w:lvlText w:val="•"/>
      <w:lvlJc w:val="left"/>
      <w:pPr>
        <w:ind w:left="1029" w:hanging="212"/>
      </w:pPr>
      <w:rPr>
        <w:rFonts w:hint="default"/>
        <w:lang w:val="ru-RU" w:eastAsia="en-US" w:bidi="ar-SA"/>
      </w:rPr>
    </w:lvl>
    <w:lvl w:ilvl="2" w:tplc="F2344F6A">
      <w:numFmt w:val="bullet"/>
      <w:lvlText w:val="•"/>
      <w:lvlJc w:val="left"/>
      <w:pPr>
        <w:ind w:left="1339" w:hanging="212"/>
      </w:pPr>
      <w:rPr>
        <w:rFonts w:hint="default"/>
        <w:lang w:val="ru-RU" w:eastAsia="en-US" w:bidi="ar-SA"/>
      </w:rPr>
    </w:lvl>
    <w:lvl w:ilvl="3" w:tplc="0BA05D8E">
      <w:numFmt w:val="bullet"/>
      <w:lvlText w:val="•"/>
      <w:lvlJc w:val="left"/>
      <w:pPr>
        <w:ind w:left="1649" w:hanging="212"/>
      </w:pPr>
      <w:rPr>
        <w:rFonts w:hint="default"/>
        <w:lang w:val="ru-RU" w:eastAsia="en-US" w:bidi="ar-SA"/>
      </w:rPr>
    </w:lvl>
    <w:lvl w:ilvl="4" w:tplc="A7BA2C46">
      <w:numFmt w:val="bullet"/>
      <w:lvlText w:val="•"/>
      <w:lvlJc w:val="left"/>
      <w:pPr>
        <w:ind w:left="1959" w:hanging="212"/>
      </w:pPr>
      <w:rPr>
        <w:rFonts w:hint="default"/>
        <w:lang w:val="ru-RU" w:eastAsia="en-US" w:bidi="ar-SA"/>
      </w:rPr>
    </w:lvl>
    <w:lvl w:ilvl="5" w:tplc="F11205DC">
      <w:numFmt w:val="bullet"/>
      <w:lvlText w:val="•"/>
      <w:lvlJc w:val="left"/>
      <w:pPr>
        <w:ind w:left="2269" w:hanging="212"/>
      </w:pPr>
      <w:rPr>
        <w:rFonts w:hint="default"/>
        <w:lang w:val="ru-RU" w:eastAsia="en-US" w:bidi="ar-SA"/>
      </w:rPr>
    </w:lvl>
    <w:lvl w:ilvl="6" w:tplc="4B44D7A6">
      <w:numFmt w:val="bullet"/>
      <w:lvlText w:val="•"/>
      <w:lvlJc w:val="left"/>
      <w:pPr>
        <w:ind w:left="2578" w:hanging="212"/>
      </w:pPr>
      <w:rPr>
        <w:rFonts w:hint="default"/>
        <w:lang w:val="ru-RU" w:eastAsia="en-US" w:bidi="ar-SA"/>
      </w:rPr>
    </w:lvl>
    <w:lvl w:ilvl="7" w:tplc="7E5E71DC">
      <w:numFmt w:val="bullet"/>
      <w:lvlText w:val="•"/>
      <w:lvlJc w:val="left"/>
      <w:pPr>
        <w:ind w:left="2888" w:hanging="212"/>
      </w:pPr>
      <w:rPr>
        <w:rFonts w:hint="default"/>
        <w:lang w:val="ru-RU" w:eastAsia="en-US" w:bidi="ar-SA"/>
      </w:rPr>
    </w:lvl>
    <w:lvl w:ilvl="8" w:tplc="65C48CEE">
      <w:numFmt w:val="bullet"/>
      <w:lvlText w:val="•"/>
      <w:lvlJc w:val="left"/>
      <w:pPr>
        <w:ind w:left="3198" w:hanging="212"/>
      </w:pPr>
      <w:rPr>
        <w:rFonts w:hint="default"/>
        <w:lang w:val="ru-RU" w:eastAsia="en-US" w:bidi="ar-SA"/>
      </w:rPr>
    </w:lvl>
  </w:abstractNum>
  <w:abstractNum w:abstractNumId="11">
    <w:nsid w:val="3E0334C8"/>
    <w:multiLevelType w:val="hybridMultilevel"/>
    <w:tmpl w:val="324AAC08"/>
    <w:lvl w:ilvl="0" w:tplc="59F6C656">
      <w:numFmt w:val="decimal"/>
      <w:lvlText w:val="%1"/>
      <w:lvlJc w:val="left"/>
      <w:pPr>
        <w:ind w:left="7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BC6C4C2">
      <w:numFmt w:val="bullet"/>
      <w:lvlText w:val="•"/>
      <w:lvlJc w:val="left"/>
      <w:pPr>
        <w:ind w:left="1029" w:hanging="212"/>
      </w:pPr>
      <w:rPr>
        <w:rFonts w:hint="default"/>
        <w:lang w:val="ru-RU" w:eastAsia="en-US" w:bidi="ar-SA"/>
      </w:rPr>
    </w:lvl>
    <w:lvl w:ilvl="2" w:tplc="D4A0AB48">
      <w:numFmt w:val="bullet"/>
      <w:lvlText w:val="•"/>
      <w:lvlJc w:val="left"/>
      <w:pPr>
        <w:ind w:left="1339" w:hanging="212"/>
      </w:pPr>
      <w:rPr>
        <w:rFonts w:hint="default"/>
        <w:lang w:val="ru-RU" w:eastAsia="en-US" w:bidi="ar-SA"/>
      </w:rPr>
    </w:lvl>
    <w:lvl w:ilvl="3" w:tplc="5FE2CE28">
      <w:numFmt w:val="bullet"/>
      <w:lvlText w:val="•"/>
      <w:lvlJc w:val="left"/>
      <w:pPr>
        <w:ind w:left="1649" w:hanging="212"/>
      </w:pPr>
      <w:rPr>
        <w:rFonts w:hint="default"/>
        <w:lang w:val="ru-RU" w:eastAsia="en-US" w:bidi="ar-SA"/>
      </w:rPr>
    </w:lvl>
    <w:lvl w:ilvl="4" w:tplc="82F20122">
      <w:numFmt w:val="bullet"/>
      <w:lvlText w:val="•"/>
      <w:lvlJc w:val="left"/>
      <w:pPr>
        <w:ind w:left="1959" w:hanging="212"/>
      </w:pPr>
      <w:rPr>
        <w:rFonts w:hint="default"/>
        <w:lang w:val="ru-RU" w:eastAsia="en-US" w:bidi="ar-SA"/>
      </w:rPr>
    </w:lvl>
    <w:lvl w:ilvl="5" w:tplc="F26CACAA">
      <w:numFmt w:val="bullet"/>
      <w:lvlText w:val="•"/>
      <w:lvlJc w:val="left"/>
      <w:pPr>
        <w:ind w:left="2269" w:hanging="212"/>
      </w:pPr>
      <w:rPr>
        <w:rFonts w:hint="default"/>
        <w:lang w:val="ru-RU" w:eastAsia="en-US" w:bidi="ar-SA"/>
      </w:rPr>
    </w:lvl>
    <w:lvl w:ilvl="6" w:tplc="615206F6">
      <w:numFmt w:val="bullet"/>
      <w:lvlText w:val="•"/>
      <w:lvlJc w:val="left"/>
      <w:pPr>
        <w:ind w:left="2578" w:hanging="212"/>
      </w:pPr>
      <w:rPr>
        <w:rFonts w:hint="default"/>
        <w:lang w:val="ru-RU" w:eastAsia="en-US" w:bidi="ar-SA"/>
      </w:rPr>
    </w:lvl>
    <w:lvl w:ilvl="7" w:tplc="64CEA4E0">
      <w:numFmt w:val="bullet"/>
      <w:lvlText w:val="•"/>
      <w:lvlJc w:val="left"/>
      <w:pPr>
        <w:ind w:left="2888" w:hanging="212"/>
      </w:pPr>
      <w:rPr>
        <w:rFonts w:hint="default"/>
        <w:lang w:val="ru-RU" w:eastAsia="en-US" w:bidi="ar-SA"/>
      </w:rPr>
    </w:lvl>
    <w:lvl w:ilvl="8" w:tplc="9BBC0DF0">
      <w:numFmt w:val="bullet"/>
      <w:lvlText w:val="•"/>
      <w:lvlJc w:val="left"/>
      <w:pPr>
        <w:ind w:left="3198" w:hanging="212"/>
      </w:pPr>
      <w:rPr>
        <w:rFonts w:hint="default"/>
        <w:lang w:val="ru-RU" w:eastAsia="en-US" w:bidi="ar-SA"/>
      </w:rPr>
    </w:lvl>
  </w:abstractNum>
  <w:abstractNum w:abstractNumId="12">
    <w:nsid w:val="46B71CE5"/>
    <w:multiLevelType w:val="hybridMultilevel"/>
    <w:tmpl w:val="5B6A6DFA"/>
    <w:lvl w:ilvl="0" w:tplc="8DB25BB4">
      <w:start w:val="1"/>
      <w:numFmt w:val="decimal"/>
      <w:lvlText w:val="%1"/>
      <w:lvlJc w:val="left"/>
      <w:pPr>
        <w:ind w:left="7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170814A">
      <w:numFmt w:val="bullet"/>
      <w:lvlText w:val="•"/>
      <w:lvlJc w:val="left"/>
      <w:pPr>
        <w:ind w:left="1029" w:hanging="212"/>
      </w:pPr>
      <w:rPr>
        <w:rFonts w:hint="default"/>
        <w:lang w:val="ru-RU" w:eastAsia="en-US" w:bidi="ar-SA"/>
      </w:rPr>
    </w:lvl>
    <w:lvl w:ilvl="2" w:tplc="9718FC98">
      <w:numFmt w:val="bullet"/>
      <w:lvlText w:val="•"/>
      <w:lvlJc w:val="left"/>
      <w:pPr>
        <w:ind w:left="1339" w:hanging="212"/>
      </w:pPr>
      <w:rPr>
        <w:rFonts w:hint="default"/>
        <w:lang w:val="ru-RU" w:eastAsia="en-US" w:bidi="ar-SA"/>
      </w:rPr>
    </w:lvl>
    <w:lvl w:ilvl="3" w:tplc="D60C1430">
      <w:numFmt w:val="bullet"/>
      <w:lvlText w:val="•"/>
      <w:lvlJc w:val="left"/>
      <w:pPr>
        <w:ind w:left="1649" w:hanging="212"/>
      </w:pPr>
      <w:rPr>
        <w:rFonts w:hint="default"/>
        <w:lang w:val="ru-RU" w:eastAsia="en-US" w:bidi="ar-SA"/>
      </w:rPr>
    </w:lvl>
    <w:lvl w:ilvl="4" w:tplc="F6B04EA0">
      <w:numFmt w:val="bullet"/>
      <w:lvlText w:val="•"/>
      <w:lvlJc w:val="left"/>
      <w:pPr>
        <w:ind w:left="1959" w:hanging="212"/>
      </w:pPr>
      <w:rPr>
        <w:rFonts w:hint="default"/>
        <w:lang w:val="ru-RU" w:eastAsia="en-US" w:bidi="ar-SA"/>
      </w:rPr>
    </w:lvl>
    <w:lvl w:ilvl="5" w:tplc="AAC0F76C">
      <w:numFmt w:val="bullet"/>
      <w:lvlText w:val="•"/>
      <w:lvlJc w:val="left"/>
      <w:pPr>
        <w:ind w:left="2269" w:hanging="212"/>
      </w:pPr>
      <w:rPr>
        <w:rFonts w:hint="default"/>
        <w:lang w:val="ru-RU" w:eastAsia="en-US" w:bidi="ar-SA"/>
      </w:rPr>
    </w:lvl>
    <w:lvl w:ilvl="6" w:tplc="8344563E">
      <w:numFmt w:val="bullet"/>
      <w:lvlText w:val="•"/>
      <w:lvlJc w:val="left"/>
      <w:pPr>
        <w:ind w:left="2578" w:hanging="212"/>
      </w:pPr>
      <w:rPr>
        <w:rFonts w:hint="default"/>
        <w:lang w:val="ru-RU" w:eastAsia="en-US" w:bidi="ar-SA"/>
      </w:rPr>
    </w:lvl>
    <w:lvl w:ilvl="7" w:tplc="12A0F066">
      <w:numFmt w:val="bullet"/>
      <w:lvlText w:val="•"/>
      <w:lvlJc w:val="left"/>
      <w:pPr>
        <w:ind w:left="2888" w:hanging="212"/>
      </w:pPr>
      <w:rPr>
        <w:rFonts w:hint="default"/>
        <w:lang w:val="ru-RU" w:eastAsia="en-US" w:bidi="ar-SA"/>
      </w:rPr>
    </w:lvl>
    <w:lvl w:ilvl="8" w:tplc="1812B012">
      <w:numFmt w:val="bullet"/>
      <w:lvlText w:val="•"/>
      <w:lvlJc w:val="left"/>
      <w:pPr>
        <w:ind w:left="3198" w:hanging="212"/>
      </w:pPr>
      <w:rPr>
        <w:rFonts w:hint="default"/>
        <w:lang w:val="ru-RU" w:eastAsia="en-US" w:bidi="ar-SA"/>
      </w:rPr>
    </w:lvl>
  </w:abstractNum>
  <w:abstractNum w:abstractNumId="13">
    <w:nsid w:val="52C51A77"/>
    <w:multiLevelType w:val="hybridMultilevel"/>
    <w:tmpl w:val="F45C2F38"/>
    <w:lvl w:ilvl="0" w:tplc="4F668F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8C7233"/>
    <w:multiLevelType w:val="hybridMultilevel"/>
    <w:tmpl w:val="AD2AD4BE"/>
    <w:lvl w:ilvl="0" w:tplc="4F668F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24597"/>
    <w:multiLevelType w:val="hybridMultilevel"/>
    <w:tmpl w:val="D132FC10"/>
    <w:lvl w:ilvl="0" w:tplc="B6F2DB58">
      <w:numFmt w:val="decimal"/>
      <w:lvlText w:val="%1"/>
      <w:lvlJc w:val="left"/>
      <w:pPr>
        <w:ind w:left="107" w:hanging="9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4059EC">
      <w:numFmt w:val="bullet"/>
      <w:lvlText w:val="•"/>
      <w:lvlJc w:val="left"/>
      <w:pPr>
        <w:ind w:left="471" w:hanging="922"/>
      </w:pPr>
      <w:rPr>
        <w:rFonts w:hint="default"/>
        <w:lang w:val="ru-RU" w:eastAsia="en-US" w:bidi="ar-SA"/>
      </w:rPr>
    </w:lvl>
    <w:lvl w:ilvl="2" w:tplc="3646A7BC">
      <w:numFmt w:val="bullet"/>
      <w:lvlText w:val="•"/>
      <w:lvlJc w:val="left"/>
      <w:pPr>
        <w:ind w:left="843" w:hanging="922"/>
      </w:pPr>
      <w:rPr>
        <w:rFonts w:hint="default"/>
        <w:lang w:val="ru-RU" w:eastAsia="en-US" w:bidi="ar-SA"/>
      </w:rPr>
    </w:lvl>
    <w:lvl w:ilvl="3" w:tplc="6BFE539A">
      <w:numFmt w:val="bullet"/>
      <w:lvlText w:val="•"/>
      <w:lvlJc w:val="left"/>
      <w:pPr>
        <w:ind w:left="1215" w:hanging="922"/>
      </w:pPr>
      <w:rPr>
        <w:rFonts w:hint="default"/>
        <w:lang w:val="ru-RU" w:eastAsia="en-US" w:bidi="ar-SA"/>
      </w:rPr>
    </w:lvl>
    <w:lvl w:ilvl="4" w:tplc="9ED030B0">
      <w:numFmt w:val="bullet"/>
      <w:lvlText w:val="•"/>
      <w:lvlJc w:val="left"/>
      <w:pPr>
        <w:ind w:left="1587" w:hanging="922"/>
      </w:pPr>
      <w:rPr>
        <w:rFonts w:hint="default"/>
        <w:lang w:val="ru-RU" w:eastAsia="en-US" w:bidi="ar-SA"/>
      </w:rPr>
    </w:lvl>
    <w:lvl w:ilvl="5" w:tplc="2BFE0834">
      <w:numFmt w:val="bullet"/>
      <w:lvlText w:val="•"/>
      <w:lvlJc w:val="left"/>
      <w:pPr>
        <w:ind w:left="1959" w:hanging="922"/>
      </w:pPr>
      <w:rPr>
        <w:rFonts w:hint="default"/>
        <w:lang w:val="ru-RU" w:eastAsia="en-US" w:bidi="ar-SA"/>
      </w:rPr>
    </w:lvl>
    <w:lvl w:ilvl="6" w:tplc="27D45CC0">
      <w:numFmt w:val="bullet"/>
      <w:lvlText w:val="•"/>
      <w:lvlJc w:val="left"/>
      <w:pPr>
        <w:ind w:left="2330" w:hanging="922"/>
      </w:pPr>
      <w:rPr>
        <w:rFonts w:hint="default"/>
        <w:lang w:val="ru-RU" w:eastAsia="en-US" w:bidi="ar-SA"/>
      </w:rPr>
    </w:lvl>
    <w:lvl w:ilvl="7" w:tplc="A768C744">
      <w:numFmt w:val="bullet"/>
      <w:lvlText w:val="•"/>
      <w:lvlJc w:val="left"/>
      <w:pPr>
        <w:ind w:left="2702" w:hanging="922"/>
      </w:pPr>
      <w:rPr>
        <w:rFonts w:hint="default"/>
        <w:lang w:val="ru-RU" w:eastAsia="en-US" w:bidi="ar-SA"/>
      </w:rPr>
    </w:lvl>
    <w:lvl w:ilvl="8" w:tplc="0E74C266">
      <w:numFmt w:val="bullet"/>
      <w:lvlText w:val="•"/>
      <w:lvlJc w:val="left"/>
      <w:pPr>
        <w:ind w:left="3074" w:hanging="922"/>
      </w:pPr>
      <w:rPr>
        <w:rFonts w:hint="default"/>
        <w:lang w:val="ru-RU" w:eastAsia="en-US" w:bidi="ar-SA"/>
      </w:rPr>
    </w:lvl>
  </w:abstractNum>
  <w:abstractNum w:abstractNumId="16">
    <w:nsid w:val="5E5249D2"/>
    <w:multiLevelType w:val="multilevel"/>
    <w:tmpl w:val="762882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EBE682C"/>
    <w:multiLevelType w:val="hybridMultilevel"/>
    <w:tmpl w:val="615C9AC4"/>
    <w:lvl w:ilvl="0" w:tplc="4F668F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553623"/>
    <w:multiLevelType w:val="hybridMultilevel"/>
    <w:tmpl w:val="496C2FBA"/>
    <w:lvl w:ilvl="0" w:tplc="4F668F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0378F3"/>
    <w:multiLevelType w:val="hybridMultilevel"/>
    <w:tmpl w:val="E2462DCC"/>
    <w:lvl w:ilvl="0" w:tplc="252AFEF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3B6EF8"/>
    <w:multiLevelType w:val="hybridMultilevel"/>
    <w:tmpl w:val="EF7C0E48"/>
    <w:lvl w:ilvl="0" w:tplc="4DE6D892">
      <w:numFmt w:val="decimal"/>
      <w:lvlText w:val="%1"/>
      <w:lvlJc w:val="left"/>
      <w:pPr>
        <w:ind w:left="7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81E89FC">
      <w:numFmt w:val="bullet"/>
      <w:lvlText w:val="•"/>
      <w:lvlJc w:val="left"/>
      <w:pPr>
        <w:ind w:left="1029" w:hanging="212"/>
      </w:pPr>
      <w:rPr>
        <w:rFonts w:hint="default"/>
        <w:lang w:val="ru-RU" w:eastAsia="en-US" w:bidi="ar-SA"/>
      </w:rPr>
    </w:lvl>
    <w:lvl w:ilvl="2" w:tplc="F81C0862">
      <w:numFmt w:val="bullet"/>
      <w:lvlText w:val="•"/>
      <w:lvlJc w:val="left"/>
      <w:pPr>
        <w:ind w:left="1339" w:hanging="212"/>
      </w:pPr>
      <w:rPr>
        <w:rFonts w:hint="default"/>
        <w:lang w:val="ru-RU" w:eastAsia="en-US" w:bidi="ar-SA"/>
      </w:rPr>
    </w:lvl>
    <w:lvl w:ilvl="3" w:tplc="FC24A5F8">
      <w:numFmt w:val="bullet"/>
      <w:lvlText w:val="•"/>
      <w:lvlJc w:val="left"/>
      <w:pPr>
        <w:ind w:left="1649" w:hanging="212"/>
      </w:pPr>
      <w:rPr>
        <w:rFonts w:hint="default"/>
        <w:lang w:val="ru-RU" w:eastAsia="en-US" w:bidi="ar-SA"/>
      </w:rPr>
    </w:lvl>
    <w:lvl w:ilvl="4" w:tplc="99A6F2CA">
      <w:numFmt w:val="bullet"/>
      <w:lvlText w:val="•"/>
      <w:lvlJc w:val="left"/>
      <w:pPr>
        <w:ind w:left="1959" w:hanging="212"/>
      </w:pPr>
      <w:rPr>
        <w:rFonts w:hint="default"/>
        <w:lang w:val="ru-RU" w:eastAsia="en-US" w:bidi="ar-SA"/>
      </w:rPr>
    </w:lvl>
    <w:lvl w:ilvl="5" w:tplc="BBE6DFC0">
      <w:numFmt w:val="bullet"/>
      <w:lvlText w:val="•"/>
      <w:lvlJc w:val="left"/>
      <w:pPr>
        <w:ind w:left="2269" w:hanging="212"/>
      </w:pPr>
      <w:rPr>
        <w:rFonts w:hint="default"/>
        <w:lang w:val="ru-RU" w:eastAsia="en-US" w:bidi="ar-SA"/>
      </w:rPr>
    </w:lvl>
    <w:lvl w:ilvl="6" w:tplc="7B18DB6C">
      <w:numFmt w:val="bullet"/>
      <w:lvlText w:val="•"/>
      <w:lvlJc w:val="left"/>
      <w:pPr>
        <w:ind w:left="2578" w:hanging="212"/>
      </w:pPr>
      <w:rPr>
        <w:rFonts w:hint="default"/>
        <w:lang w:val="ru-RU" w:eastAsia="en-US" w:bidi="ar-SA"/>
      </w:rPr>
    </w:lvl>
    <w:lvl w:ilvl="7" w:tplc="37BEF2BC">
      <w:numFmt w:val="bullet"/>
      <w:lvlText w:val="•"/>
      <w:lvlJc w:val="left"/>
      <w:pPr>
        <w:ind w:left="2888" w:hanging="212"/>
      </w:pPr>
      <w:rPr>
        <w:rFonts w:hint="default"/>
        <w:lang w:val="ru-RU" w:eastAsia="en-US" w:bidi="ar-SA"/>
      </w:rPr>
    </w:lvl>
    <w:lvl w:ilvl="8" w:tplc="D024B154">
      <w:numFmt w:val="bullet"/>
      <w:lvlText w:val="•"/>
      <w:lvlJc w:val="left"/>
      <w:pPr>
        <w:ind w:left="3198" w:hanging="212"/>
      </w:pPr>
      <w:rPr>
        <w:rFonts w:hint="default"/>
        <w:lang w:val="ru-RU" w:eastAsia="en-US" w:bidi="ar-SA"/>
      </w:rPr>
    </w:lvl>
  </w:abstractNum>
  <w:abstractNum w:abstractNumId="21">
    <w:nsid w:val="7B913C21"/>
    <w:multiLevelType w:val="multilevel"/>
    <w:tmpl w:val="269447A6"/>
    <w:lvl w:ilvl="0">
      <w:start w:val="1"/>
      <w:numFmt w:val="decimal"/>
      <w:lvlText w:val="%1."/>
      <w:lvlJc w:val="left"/>
      <w:pPr>
        <w:ind w:left="1254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7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60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1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2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497"/>
      </w:pPr>
      <w:rPr>
        <w:rFonts w:hint="default"/>
        <w:lang w:val="ru-RU" w:eastAsia="en-US" w:bidi="ar-SA"/>
      </w:rPr>
    </w:lvl>
  </w:abstractNum>
  <w:abstractNum w:abstractNumId="22">
    <w:nsid w:val="7E1C4EB9"/>
    <w:multiLevelType w:val="hybridMultilevel"/>
    <w:tmpl w:val="B78CFA90"/>
    <w:lvl w:ilvl="0" w:tplc="4F668F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0"/>
  </w:num>
  <w:num w:numId="4">
    <w:abstractNumId w:val="9"/>
  </w:num>
  <w:num w:numId="5">
    <w:abstractNumId w:val="12"/>
  </w:num>
  <w:num w:numId="6">
    <w:abstractNumId w:val="7"/>
  </w:num>
  <w:num w:numId="7">
    <w:abstractNumId w:val="1"/>
  </w:num>
  <w:num w:numId="8">
    <w:abstractNumId w:val="15"/>
  </w:num>
  <w:num w:numId="9">
    <w:abstractNumId w:val="11"/>
  </w:num>
  <w:num w:numId="10">
    <w:abstractNumId w:val="21"/>
  </w:num>
  <w:num w:numId="11">
    <w:abstractNumId w:val="4"/>
  </w:num>
  <w:num w:numId="12">
    <w:abstractNumId w:val="18"/>
  </w:num>
  <w:num w:numId="13">
    <w:abstractNumId w:val="13"/>
  </w:num>
  <w:num w:numId="14">
    <w:abstractNumId w:val="8"/>
  </w:num>
  <w:num w:numId="15">
    <w:abstractNumId w:val="3"/>
  </w:num>
  <w:num w:numId="16">
    <w:abstractNumId w:val="14"/>
  </w:num>
  <w:num w:numId="17">
    <w:abstractNumId w:val="17"/>
  </w:num>
  <w:num w:numId="18">
    <w:abstractNumId w:val="22"/>
  </w:num>
  <w:num w:numId="19">
    <w:abstractNumId w:val="5"/>
  </w:num>
  <w:num w:numId="20">
    <w:abstractNumId w:val="6"/>
  </w:num>
  <w:num w:numId="21">
    <w:abstractNumId w:val="19"/>
  </w:num>
  <w:num w:numId="22">
    <w:abstractNumId w:val="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CEF"/>
    <w:rsid w:val="000C5384"/>
    <w:rsid w:val="001E39BA"/>
    <w:rsid w:val="001F5A52"/>
    <w:rsid w:val="002421E8"/>
    <w:rsid w:val="002733D6"/>
    <w:rsid w:val="00287C99"/>
    <w:rsid w:val="00296814"/>
    <w:rsid w:val="002B4887"/>
    <w:rsid w:val="00316050"/>
    <w:rsid w:val="003C5CCC"/>
    <w:rsid w:val="0045332A"/>
    <w:rsid w:val="00490E95"/>
    <w:rsid w:val="004E5B11"/>
    <w:rsid w:val="00533D27"/>
    <w:rsid w:val="00565465"/>
    <w:rsid w:val="005757BE"/>
    <w:rsid w:val="005D5A9C"/>
    <w:rsid w:val="005F40D5"/>
    <w:rsid w:val="006D0676"/>
    <w:rsid w:val="007E235E"/>
    <w:rsid w:val="00842E86"/>
    <w:rsid w:val="008613CE"/>
    <w:rsid w:val="008E3192"/>
    <w:rsid w:val="009576A5"/>
    <w:rsid w:val="00A7182A"/>
    <w:rsid w:val="00A921B8"/>
    <w:rsid w:val="00B50CEF"/>
    <w:rsid w:val="00B50E0F"/>
    <w:rsid w:val="00B64ECB"/>
    <w:rsid w:val="00B93E75"/>
    <w:rsid w:val="00BB6A85"/>
    <w:rsid w:val="00BF1299"/>
    <w:rsid w:val="00C77EE0"/>
    <w:rsid w:val="00CC21B4"/>
    <w:rsid w:val="00CD2153"/>
    <w:rsid w:val="00D77DBA"/>
    <w:rsid w:val="00F57657"/>
    <w:rsid w:val="00F70991"/>
    <w:rsid w:val="00FB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E8CDD-66E3-466C-A614-9F6735EB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50CEF"/>
    <w:pPr>
      <w:ind w:left="1254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CE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50C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0CEF"/>
    <w:pPr>
      <w:ind w:left="122" w:firstLine="85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0CE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50CEF"/>
    <w:pPr>
      <w:ind w:left="122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B50CEF"/>
    <w:pPr>
      <w:ind w:left="107"/>
    </w:pPr>
  </w:style>
  <w:style w:type="paragraph" w:styleId="a6">
    <w:name w:val="Normal (Web)"/>
    <w:basedOn w:val="a"/>
    <w:uiPriority w:val="99"/>
    <w:unhideWhenUsed/>
    <w:rsid w:val="001E39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D06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9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2023-11-24T05:58:00Z</cp:lastPrinted>
  <dcterms:created xsi:type="dcterms:W3CDTF">2024-11-10T13:41:00Z</dcterms:created>
  <dcterms:modified xsi:type="dcterms:W3CDTF">2024-11-10T13:41:00Z</dcterms:modified>
</cp:coreProperties>
</file>